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E4" w:rsidRPr="00B81CE4" w:rsidRDefault="00B81CE4" w:rsidP="00B81CE4">
      <w:pPr>
        <w:shd w:val="clear" w:color="auto" w:fill="FFFFFF"/>
        <w:spacing w:after="188" w:line="210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b/>
          <w:bCs/>
          <w:color w:val="000000"/>
          <w:sz w:val="30"/>
          <w:szCs w:val="30"/>
        </w:rPr>
        <w:t>Поселковый Совет рабочего посёлка Красные Баки Краснобаковского района Нижегородской области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30"/>
          <w:szCs w:val="30"/>
        </w:rPr>
        <w:t>Решение от </w:t>
      </w:r>
      <w:r w:rsidRPr="00B81CE4">
        <w:rPr>
          <w:rFonts w:ascii="Tahoma" w:eastAsia="Times New Roman" w:hAnsi="Tahoma" w:cs="Tahoma"/>
          <w:color w:val="000000"/>
          <w:sz w:val="30"/>
        </w:rPr>
        <w:t> </w:t>
      </w:r>
      <w:r w:rsidRPr="00B81CE4">
        <w:rPr>
          <w:rFonts w:ascii="Tahoma" w:eastAsia="Times New Roman" w:hAnsi="Tahoma" w:cs="Tahoma"/>
          <w:color w:val="000000"/>
          <w:sz w:val="30"/>
          <w:szCs w:val="30"/>
        </w:rPr>
        <w:t>23 апреля 2013 года № 15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32"/>
          <w:szCs w:val="32"/>
        </w:rPr>
        <w:t>О внесении изменений в действующий Устав муниципального образования - рабочий посёлок Красные Баки Краснобаковского района Нижегородской области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В целях приведения Устава муниципального образования - рабочий поселок Красные Баки Краснобаковского района Нижегородской области в соответствие с действующим законодательством, во исполнение требований</w:t>
      </w:r>
      <w:r w:rsidRPr="00B81CE4">
        <w:rPr>
          <w:rFonts w:ascii="Tahoma" w:eastAsia="Times New Roman" w:hAnsi="Tahoma" w:cs="Tahoma"/>
          <w:color w:val="000000"/>
          <w:sz w:val="15"/>
        </w:rPr>
        <w:t> </w:t>
      </w:r>
      <w:hyperlink r:id="rId4" w:history="1">
        <w:r w:rsidRPr="00B81CE4">
          <w:rPr>
            <w:rFonts w:ascii="Tahoma" w:eastAsia="Times New Roman" w:hAnsi="Tahoma" w:cs="Tahoma"/>
            <w:color w:val="A75E2E"/>
            <w:sz w:val="15"/>
            <w:u w:val="single"/>
          </w:rPr>
          <w:t>Федерального закона</w:t>
        </w:r>
      </w:hyperlink>
      <w:r w:rsidRPr="00B81CE4">
        <w:rPr>
          <w:rFonts w:ascii="Tahoma" w:eastAsia="Times New Roman" w:hAnsi="Tahoma" w:cs="Tahoma"/>
          <w:color w:val="000000"/>
          <w:sz w:val="15"/>
        </w:rPr>
        <w:t> </w:t>
      </w:r>
      <w:r w:rsidRPr="00B81CE4">
        <w:rPr>
          <w:rFonts w:ascii="Tahoma" w:eastAsia="Times New Roman" w:hAnsi="Tahoma" w:cs="Tahoma"/>
          <w:color w:val="000000"/>
          <w:sz w:val="15"/>
          <w:szCs w:val="15"/>
        </w:rPr>
        <w:t>от 06 октября 2003г. № 131-ФЗ «Об общих принципах организации местного самоуправления в Российской Федерации», поселковый Совет рабочего поселка Красные Баки</w:t>
      </w:r>
      <w:r w:rsidRPr="00B81CE4">
        <w:rPr>
          <w:rFonts w:ascii="Tahoma" w:eastAsia="Times New Roman" w:hAnsi="Tahoma" w:cs="Tahoma"/>
          <w:color w:val="000000"/>
          <w:sz w:val="15"/>
        </w:rPr>
        <w:t> </w:t>
      </w:r>
      <w:r w:rsidRPr="00B81CE4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РЕШИЛ: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B81CE4" w:rsidRPr="00B81CE4" w:rsidRDefault="00B81CE4" w:rsidP="00B81CE4">
      <w:pPr>
        <w:shd w:val="clear" w:color="auto" w:fill="FFFFFF"/>
        <w:spacing w:after="125" w:line="288" w:lineRule="atLeast"/>
        <w:ind w:firstLine="709"/>
        <w:jc w:val="both"/>
        <w:outlineLvl w:val="0"/>
        <w:rPr>
          <w:rFonts w:ascii="Tahoma" w:eastAsia="Times New Roman" w:hAnsi="Tahoma" w:cs="Tahoma"/>
          <w:color w:val="2E3432"/>
          <w:kern w:val="36"/>
          <w:sz w:val="38"/>
          <w:szCs w:val="38"/>
        </w:rPr>
      </w:pPr>
      <w:r w:rsidRPr="00B81CE4">
        <w:rPr>
          <w:rFonts w:ascii="Tahoma" w:eastAsia="Times New Roman" w:hAnsi="Tahoma" w:cs="Tahoma"/>
          <w:color w:val="2E3432"/>
          <w:kern w:val="36"/>
          <w:sz w:val="24"/>
          <w:szCs w:val="24"/>
        </w:rPr>
        <w:t>1.Внести изменения в действующий</w:t>
      </w:r>
      <w:r w:rsidRPr="00B81CE4">
        <w:rPr>
          <w:rFonts w:ascii="Tahoma" w:eastAsia="Times New Roman" w:hAnsi="Tahoma" w:cs="Tahoma"/>
          <w:color w:val="2E3432"/>
          <w:kern w:val="36"/>
          <w:sz w:val="48"/>
          <w:szCs w:val="48"/>
        </w:rPr>
        <w:t> </w:t>
      </w:r>
      <w:hyperlink r:id="rId5" w:history="1">
        <w:r w:rsidRPr="00B81CE4">
          <w:rPr>
            <w:rFonts w:ascii="Tahoma" w:eastAsia="Times New Roman" w:hAnsi="Tahoma" w:cs="Tahoma"/>
            <w:color w:val="A75E2E"/>
            <w:kern w:val="36"/>
            <w:sz w:val="24"/>
            <w:u w:val="single"/>
          </w:rPr>
          <w:t>Устав</w:t>
        </w:r>
      </w:hyperlink>
      <w:r w:rsidRPr="00B81CE4">
        <w:rPr>
          <w:rFonts w:ascii="Tahoma" w:eastAsia="Times New Roman" w:hAnsi="Tahoma" w:cs="Tahoma"/>
          <w:color w:val="2E3432"/>
          <w:kern w:val="36"/>
          <w:sz w:val="48"/>
          <w:szCs w:val="48"/>
        </w:rPr>
        <w:t> </w:t>
      </w:r>
      <w:r w:rsidRPr="00B81CE4">
        <w:rPr>
          <w:rFonts w:ascii="Tahoma" w:eastAsia="Times New Roman" w:hAnsi="Tahoma" w:cs="Tahoma"/>
          <w:color w:val="2E3432"/>
          <w:kern w:val="36"/>
          <w:sz w:val="24"/>
          <w:szCs w:val="24"/>
        </w:rPr>
        <w:t>муниципального образования - рабочий посёлок Красные Баки Краснобаковского района Нижегородской области (прилагаются).</w:t>
      </w:r>
    </w:p>
    <w:p w:rsidR="00B81CE4" w:rsidRPr="00B81CE4" w:rsidRDefault="00B81CE4" w:rsidP="00B81CE4">
      <w:pPr>
        <w:shd w:val="clear" w:color="auto" w:fill="FFFFFF"/>
        <w:spacing w:after="125" w:line="288" w:lineRule="atLeast"/>
        <w:ind w:firstLine="709"/>
        <w:jc w:val="both"/>
        <w:outlineLvl w:val="0"/>
        <w:rPr>
          <w:rFonts w:ascii="Tahoma" w:eastAsia="Times New Roman" w:hAnsi="Tahoma" w:cs="Tahoma"/>
          <w:color w:val="2E3432"/>
          <w:kern w:val="36"/>
          <w:sz w:val="38"/>
          <w:szCs w:val="38"/>
        </w:rPr>
      </w:pPr>
      <w:r w:rsidRPr="00B81CE4">
        <w:rPr>
          <w:rFonts w:ascii="Tahoma" w:eastAsia="Times New Roman" w:hAnsi="Tahoma" w:cs="Tahoma"/>
          <w:color w:val="2E3432"/>
          <w:kern w:val="36"/>
          <w:sz w:val="24"/>
          <w:szCs w:val="24"/>
        </w:rPr>
        <w:t>2. Направить решение поселкового Совета рабочего посёлка Красные Баки Краснобаковского района Нижегородской области «О внесении изменений в действующий Устав муниципального образования - рабочий посёлок Красные Баки Краснобаковского района Нижегородской области» в Управление Министерства юстиции Российской Федерации по Нижегородской области на государственную регистрацию.  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3. Изменения, внесенные в Устав муниципального образования - рабочий посёлок Красные Баки Краснобаковского района Нижегородской области, вступают в силу после государственной регистрации и обнародования путем размещения на стенде информации в помещении Администрации рабочего поселка Красные Баки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Глава местного самоуправления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А.И. Махров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ПРИНЯТЫ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решением Поселкового Совета рабочего посёлка Красные Баки Краснобаковского района Нижегородской области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от 23 апреля 2013г. № </w:t>
      </w:r>
      <w:r w:rsidRPr="00B81CE4">
        <w:rPr>
          <w:rFonts w:ascii="Tahoma" w:eastAsia="Times New Roman" w:hAnsi="Tahoma" w:cs="Tahoma"/>
          <w:color w:val="000000"/>
          <w:sz w:val="15"/>
        </w:rPr>
        <w:t> </w:t>
      </w:r>
      <w:r w:rsidRPr="00B81CE4">
        <w:rPr>
          <w:rFonts w:ascii="Tahoma" w:eastAsia="Times New Roman" w:hAnsi="Tahoma" w:cs="Tahoma"/>
          <w:color w:val="000000"/>
          <w:sz w:val="15"/>
          <w:szCs w:val="15"/>
        </w:rPr>
        <w:t>15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b/>
          <w:bCs/>
          <w:color w:val="000000"/>
          <w:sz w:val="30"/>
          <w:szCs w:val="30"/>
        </w:rPr>
        <w:lastRenderedPageBreak/>
        <w:t>Изменения, вносимые в Устав муниципального образования - рабочий посёлок Красные Баки Краснобаковского района Нижегородской области.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1.В части 1 статьи 5: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- Пункт 4 изложить в следующей редакции: «4) организация в границах поселения электро-, тепло-,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- Пункт 6 изложить в следующей редакции: 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Российской Федерации;»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24"/>
          <w:szCs w:val="24"/>
        </w:rPr>
        <w:t>- Пункт 20 изложить в следующей редакции: 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</w:r>
      <w:hyperlink r:id="rId6" w:history="1">
        <w:r w:rsidRPr="00B81CE4">
          <w:rPr>
            <w:rFonts w:ascii="Tahoma" w:eastAsia="Times New Roman" w:hAnsi="Tahoma" w:cs="Tahoma"/>
            <w:color w:val="A75E2E"/>
            <w:sz w:val="24"/>
            <w:szCs w:val="24"/>
            <w:u w:val="single"/>
          </w:rPr>
          <w:t>Градостроительным кодексом</w:t>
        </w:r>
      </w:hyperlink>
      <w:r w:rsidRPr="00B81CE4">
        <w:rPr>
          <w:rFonts w:ascii="Tahoma" w:eastAsia="Times New Roman" w:hAnsi="Tahoma" w:cs="Tahoma"/>
          <w:color w:val="000000"/>
          <w:sz w:val="24"/>
          <w:szCs w:val="24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поселения, осуществление в случаях, предусмотренных </w:t>
      </w:r>
      <w:hyperlink r:id="rId7" w:history="1">
        <w:r w:rsidRPr="00B81CE4">
          <w:rPr>
            <w:rFonts w:ascii="Tahoma" w:eastAsia="Times New Roman" w:hAnsi="Tahoma" w:cs="Tahoma"/>
            <w:color w:val="A75E2E"/>
            <w:sz w:val="24"/>
            <w:szCs w:val="24"/>
            <w:u w:val="single"/>
          </w:rPr>
          <w:t>Градостроительным кодексом</w:t>
        </w:r>
      </w:hyperlink>
      <w:r w:rsidRPr="00B81CE4">
        <w:rPr>
          <w:rFonts w:ascii="Tahoma" w:eastAsia="Times New Roman" w:hAnsi="Tahoma" w:cs="Tahoma"/>
          <w:color w:val="000000"/>
          <w:sz w:val="24"/>
          <w:szCs w:val="24"/>
        </w:rPr>
        <w:t> 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2. Дополнить часть 1 статьи 6 пунктом 6.1 следующего содержания: «6.1) 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Федерации;».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3.Пункт 5 части 1 статьи 5.1 исключить.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4.Дополнить статью 5.1. пунктами 8.1, 10, 11 следующего содержания: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«8.1) создание муниципальной пожарной охраны;»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«10) оказание поддержки общественным наблюдательным комиссиям, осуществляющим общественный контроль за обеспечение прав человека и содействие лицам, находящимся в местах принудительного содержания;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11)</w:t>
      </w:r>
      <w:r w:rsidRPr="00B81CE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81CE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1CE4">
        <w:rPr>
          <w:rFonts w:ascii="Tahoma" w:eastAsia="Times New Roman" w:hAnsi="Tahoma" w:cs="Tahoma"/>
          <w:color w:val="000000"/>
          <w:sz w:val="15"/>
          <w:szCs w:val="15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</w:t>
      </w:r>
      <w:r w:rsidRPr="00B81CE4">
        <w:rPr>
          <w:rFonts w:ascii="Tahoma" w:eastAsia="Times New Roman" w:hAnsi="Tahoma" w:cs="Tahoma"/>
          <w:color w:val="000000"/>
          <w:sz w:val="15"/>
        </w:rPr>
        <w:t> </w:t>
      </w:r>
      <w:hyperlink r:id="rId8" w:history="1">
        <w:r w:rsidRPr="00B81CE4">
          <w:rPr>
            <w:rFonts w:ascii="Tahoma" w:eastAsia="Times New Roman" w:hAnsi="Tahoma" w:cs="Tahoma"/>
            <w:color w:val="A75E2E"/>
            <w:sz w:val="15"/>
            <w:u w:val="single"/>
          </w:rPr>
          <w:t>Федеральным законом</w:t>
        </w:r>
      </w:hyperlink>
      <w:r w:rsidRPr="00B81CE4">
        <w:rPr>
          <w:rFonts w:ascii="Tahoma" w:eastAsia="Times New Roman" w:hAnsi="Tahoma" w:cs="Tahoma"/>
          <w:color w:val="000000"/>
          <w:sz w:val="15"/>
        </w:rPr>
        <w:t> </w:t>
      </w:r>
      <w:r w:rsidRPr="00B81CE4">
        <w:rPr>
          <w:rFonts w:ascii="Tahoma" w:eastAsia="Times New Roman" w:hAnsi="Tahoma" w:cs="Tahoma"/>
          <w:color w:val="000000"/>
          <w:sz w:val="15"/>
          <w:szCs w:val="15"/>
        </w:rPr>
        <w:t>от 24 ноября 1995 года № 181-ФЗ «О социальной защите инвалидов в Российской Федерации» .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5. в части 2 статьи 5.1 слова «только за счет собственных доходов местных бюджетов (за исключением субвенций и дотаций, предоставляемых из федерального бюджета и бюджета субъекта Российской Федерации)» заменить словами «за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lastRenderedPageBreak/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6. Пункт 3 части 3 статьи 16.1 изложить в следующей редакции: 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7. В статье 16.1: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- в пункте 3 части 3 после слов «проекты межевания территорий», дополнить словами «проекты правил благоустройства территорий,»;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- в части 4 после слов «опубликование (обнародование) результатов публичных слушаний», дополнить словами «, включая мотивированное обоснование принятых решений.»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8.Статья 34: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- Пункт 3 части 2 статьи 34 изложить в следующей редакции: «3) 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фонда;»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- часть 3 изложить в следующей редакции «3. В случаях возникновения у муниципальных образований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законом».</w:t>
      </w:r>
    </w:p>
    <w:p w:rsidR="00B81CE4" w:rsidRPr="00B81CE4" w:rsidRDefault="00B81CE4" w:rsidP="00B81CE4">
      <w:pPr>
        <w:shd w:val="clear" w:color="auto" w:fill="FFFFFF"/>
        <w:spacing w:after="188" w:line="210" w:lineRule="atLeast"/>
        <w:ind w:firstLine="709"/>
        <w:rPr>
          <w:rFonts w:ascii="Tahoma" w:eastAsia="Times New Roman" w:hAnsi="Tahoma" w:cs="Tahoma"/>
          <w:color w:val="000000"/>
          <w:sz w:val="15"/>
          <w:szCs w:val="15"/>
        </w:rPr>
      </w:pPr>
      <w:r w:rsidRPr="00B81CE4">
        <w:rPr>
          <w:rFonts w:ascii="Tahoma" w:eastAsia="Times New Roman" w:hAnsi="Tahoma" w:cs="Tahoma"/>
          <w:color w:val="000000"/>
          <w:sz w:val="15"/>
          <w:szCs w:val="15"/>
        </w:rPr>
        <w:t>- часть 4 признать утратившей силу.</w:t>
      </w:r>
    </w:p>
    <w:p w:rsidR="007F7F31" w:rsidRDefault="007F7F31"/>
    <w:sectPr w:rsidR="007F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1CE4"/>
    <w:rsid w:val="007F7F31"/>
    <w:rsid w:val="00B8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B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B81C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B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81CE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1CE4"/>
  </w:style>
  <w:style w:type="character" w:styleId="a7">
    <w:name w:val="Hyperlink"/>
    <w:basedOn w:val="a0"/>
    <w:uiPriority w:val="99"/>
    <w:semiHidden/>
    <w:unhideWhenUsed/>
    <w:rsid w:val="00B81CE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list_statutes/index.php?do4=document&amp;id4=e999dcf9-926b-4fa1-9b51-8fd631c66b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list_statutes/index.php?do4=document&amp;id4=387507c3-b80d-4c0d-9291-8cdc81673f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list_statutes/index.php?do4=document&amp;id4=387507c3-b80d-4c0d-9291-8cdc81673f2b" TargetMode="External"/><Relationship Id="rId5" Type="http://schemas.openxmlformats.org/officeDocument/2006/relationships/hyperlink" Target="http://zakon.scli.ru/ru/legal_texts/list_statutes/index.php?do4=document&amp;id4=9e7b25ef-86b3-4462-9341-4b6630ab082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.scli.ru/ru/legal_texts/list_statutes/index.php?do4=document&amp;id4=96e20c02-1b12-465a-b64c-24aa922700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1100</Words>
  <Characters>6274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2016-02-15T10:24:00Z</dcterms:created>
  <dcterms:modified xsi:type="dcterms:W3CDTF">2016-02-15T10:26:00Z</dcterms:modified>
</cp:coreProperties>
</file>