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78C" w:rsidRPr="006F078C" w:rsidRDefault="006F078C" w:rsidP="006F078C">
      <w:pPr>
        <w:spacing w:line="240" w:lineRule="auto"/>
        <w:jc w:val="center"/>
        <w:rPr>
          <w:rFonts w:ascii="Times New Roman" w:hAnsi="Times New Roman" w:cs="Times New Roman"/>
          <w:sz w:val="28"/>
          <w:szCs w:val="28"/>
        </w:rPr>
      </w:pPr>
      <w:r w:rsidRPr="006F078C">
        <w:rPr>
          <w:rFonts w:ascii="Times New Roman" w:hAnsi="Times New Roman" w:cs="Times New Roman"/>
          <w:noProof/>
        </w:rPr>
        <w:drawing>
          <wp:inline distT="0" distB="0" distL="0" distR="0">
            <wp:extent cx="581025" cy="714375"/>
            <wp:effectExtent l="19050" t="0" r="9525" b="0"/>
            <wp:docPr id="1" name="Рисунок 2" descr="Описание: Краснобаковский МР_для бланко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раснобаковский МР_для бланков-02"/>
                    <pic:cNvPicPr>
                      <a:picLocks noChangeAspect="1" noChangeArrowheads="1"/>
                    </pic:cNvPicPr>
                  </pic:nvPicPr>
                  <pic:blipFill>
                    <a:blip r:embed="rId5"/>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6F078C" w:rsidRPr="006F078C" w:rsidRDefault="006F078C" w:rsidP="006F078C">
      <w:pPr>
        <w:spacing w:after="0" w:line="240" w:lineRule="auto"/>
        <w:ind w:left="-360"/>
        <w:jc w:val="center"/>
        <w:rPr>
          <w:rFonts w:ascii="Times New Roman" w:hAnsi="Times New Roman" w:cs="Times New Roman"/>
          <w:b/>
          <w:sz w:val="32"/>
          <w:szCs w:val="32"/>
        </w:rPr>
      </w:pPr>
      <w:r w:rsidRPr="006F078C">
        <w:rPr>
          <w:rFonts w:ascii="Times New Roman" w:hAnsi="Times New Roman" w:cs="Times New Roman"/>
          <w:b/>
          <w:sz w:val="32"/>
          <w:szCs w:val="32"/>
        </w:rPr>
        <w:t>Администрация рабочего поселка Красные Баки</w:t>
      </w:r>
    </w:p>
    <w:p w:rsidR="006F078C" w:rsidRPr="006F078C" w:rsidRDefault="006F078C" w:rsidP="006F078C">
      <w:pPr>
        <w:spacing w:after="0" w:line="240" w:lineRule="auto"/>
        <w:ind w:left="-360"/>
        <w:jc w:val="center"/>
        <w:rPr>
          <w:rFonts w:ascii="Times New Roman" w:hAnsi="Times New Roman" w:cs="Times New Roman"/>
          <w:b/>
          <w:sz w:val="32"/>
          <w:szCs w:val="32"/>
        </w:rPr>
      </w:pPr>
      <w:r w:rsidRPr="006F078C">
        <w:rPr>
          <w:rFonts w:ascii="Times New Roman" w:hAnsi="Times New Roman" w:cs="Times New Roman"/>
          <w:b/>
          <w:sz w:val="32"/>
          <w:szCs w:val="32"/>
        </w:rPr>
        <w:t>Краснобаковского района Нижегородской области</w:t>
      </w:r>
    </w:p>
    <w:p w:rsidR="006F078C" w:rsidRDefault="006F078C" w:rsidP="006F078C">
      <w:pPr>
        <w:spacing w:after="0" w:line="240" w:lineRule="auto"/>
        <w:ind w:left="-360"/>
        <w:jc w:val="center"/>
        <w:rPr>
          <w:rFonts w:ascii="Times New Roman" w:hAnsi="Times New Roman" w:cs="Times New Roman"/>
          <w:b/>
          <w:sz w:val="36"/>
          <w:szCs w:val="36"/>
        </w:rPr>
      </w:pPr>
    </w:p>
    <w:p w:rsidR="006F078C" w:rsidRPr="006F078C" w:rsidRDefault="006F078C" w:rsidP="006F078C">
      <w:pPr>
        <w:spacing w:after="0" w:line="240" w:lineRule="auto"/>
        <w:ind w:left="-360"/>
        <w:jc w:val="center"/>
        <w:rPr>
          <w:rFonts w:ascii="Times New Roman" w:hAnsi="Times New Roman" w:cs="Times New Roman"/>
          <w:b/>
          <w:sz w:val="36"/>
          <w:szCs w:val="36"/>
        </w:rPr>
      </w:pPr>
      <w:r w:rsidRPr="006F078C">
        <w:rPr>
          <w:rFonts w:ascii="Times New Roman" w:hAnsi="Times New Roman" w:cs="Times New Roman"/>
          <w:b/>
          <w:sz w:val="36"/>
          <w:szCs w:val="36"/>
        </w:rPr>
        <w:t>ПОСТАНОВЛЕНИЕ</w:t>
      </w:r>
    </w:p>
    <w:p w:rsidR="006F078C" w:rsidRPr="006F078C" w:rsidRDefault="006F078C" w:rsidP="006F078C">
      <w:pPr>
        <w:spacing w:line="240" w:lineRule="auto"/>
        <w:ind w:left="-360"/>
        <w:rPr>
          <w:rFonts w:ascii="Times New Roman" w:hAnsi="Times New Roman" w:cs="Times New Roman"/>
          <w:b/>
          <w:sz w:val="32"/>
          <w:szCs w:val="32"/>
          <w:u w:val="single"/>
        </w:rPr>
      </w:pPr>
    </w:p>
    <w:p w:rsidR="006F078C" w:rsidRPr="006F078C" w:rsidRDefault="006F078C" w:rsidP="006F078C">
      <w:pPr>
        <w:spacing w:line="240" w:lineRule="auto"/>
        <w:ind w:right="-1"/>
        <w:jc w:val="both"/>
        <w:rPr>
          <w:rFonts w:ascii="Times New Roman" w:hAnsi="Times New Roman" w:cs="Times New Roman"/>
          <w:sz w:val="28"/>
          <w:szCs w:val="28"/>
        </w:rPr>
      </w:pPr>
      <w:r w:rsidRPr="006F078C">
        <w:rPr>
          <w:rFonts w:ascii="Times New Roman" w:hAnsi="Times New Roman" w:cs="Times New Roman"/>
          <w:sz w:val="28"/>
          <w:szCs w:val="28"/>
          <w:u w:val="single"/>
        </w:rPr>
        <w:t xml:space="preserve">от </w:t>
      </w:r>
      <w:r w:rsidR="00B21EB9">
        <w:rPr>
          <w:rFonts w:ascii="Times New Roman" w:hAnsi="Times New Roman" w:cs="Times New Roman"/>
          <w:sz w:val="28"/>
          <w:szCs w:val="28"/>
          <w:u w:val="single"/>
        </w:rPr>
        <w:t xml:space="preserve">17 октября 2019 </w:t>
      </w:r>
      <w:r w:rsidRPr="006F078C">
        <w:rPr>
          <w:rFonts w:ascii="Times New Roman" w:hAnsi="Times New Roman" w:cs="Times New Roman"/>
          <w:sz w:val="28"/>
          <w:szCs w:val="28"/>
          <w:u w:val="single"/>
        </w:rPr>
        <w:t>г</w:t>
      </w:r>
      <w:r w:rsidRPr="006F078C">
        <w:rPr>
          <w:rFonts w:ascii="Times New Roman" w:hAnsi="Times New Roman" w:cs="Times New Roman"/>
          <w:sz w:val="28"/>
          <w:szCs w:val="28"/>
        </w:rPr>
        <w:t xml:space="preserve">.                                                                      </w:t>
      </w:r>
      <w:r>
        <w:rPr>
          <w:rFonts w:ascii="Times New Roman" w:hAnsi="Times New Roman" w:cs="Times New Roman"/>
          <w:sz w:val="28"/>
          <w:szCs w:val="28"/>
        </w:rPr>
        <w:t xml:space="preserve">           </w:t>
      </w:r>
      <w:r w:rsidR="00B21EB9">
        <w:rPr>
          <w:rFonts w:ascii="Times New Roman" w:hAnsi="Times New Roman" w:cs="Times New Roman"/>
          <w:sz w:val="28"/>
          <w:szCs w:val="28"/>
        </w:rPr>
        <w:t xml:space="preserve">          </w:t>
      </w:r>
      <w:r w:rsidR="00B21EB9" w:rsidRPr="00B21EB9">
        <w:rPr>
          <w:rFonts w:ascii="Times New Roman" w:hAnsi="Times New Roman" w:cs="Times New Roman"/>
          <w:sz w:val="28"/>
          <w:szCs w:val="28"/>
          <w:u w:val="single"/>
        </w:rPr>
        <w:t>№ 397</w:t>
      </w:r>
    </w:p>
    <w:p w:rsidR="00D55E07" w:rsidRDefault="00D55E07" w:rsidP="000501BC">
      <w:pPr>
        <w:spacing w:before="150" w:after="150" w:line="240" w:lineRule="auto"/>
        <w:ind w:left="150" w:right="150"/>
        <w:jc w:val="center"/>
        <w:outlineLvl w:val="0"/>
        <w:rPr>
          <w:rFonts w:ascii="Times New Roman" w:eastAsia="Times New Roman" w:hAnsi="Times New Roman" w:cs="Times New Roman"/>
          <w:b/>
          <w:kern w:val="36"/>
          <w:sz w:val="28"/>
          <w:szCs w:val="28"/>
        </w:rPr>
      </w:pPr>
    </w:p>
    <w:p w:rsidR="000501BC" w:rsidRDefault="00D26A96" w:rsidP="000501BC">
      <w:pPr>
        <w:spacing w:before="150" w:after="150" w:line="240" w:lineRule="auto"/>
        <w:ind w:left="150" w:right="150"/>
        <w:jc w:val="center"/>
        <w:outlineLvl w:val="0"/>
        <w:rPr>
          <w:rFonts w:ascii="Times New Roman" w:eastAsia="Times New Roman" w:hAnsi="Times New Roman" w:cs="Times New Roman"/>
          <w:b/>
          <w:sz w:val="28"/>
          <w:szCs w:val="28"/>
        </w:rPr>
      </w:pPr>
      <w:r w:rsidRPr="000501BC">
        <w:rPr>
          <w:rFonts w:ascii="Times New Roman" w:eastAsia="Times New Roman" w:hAnsi="Times New Roman" w:cs="Times New Roman"/>
          <w:b/>
          <w:kern w:val="36"/>
          <w:sz w:val="28"/>
          <w:szCs w:val="28"/>
        </w:rPr>
        <w:t xml:space="preserve">Об утверждении Положения о порядке размещения рекламных и информационных конструкций на территории </w:t>
      </w:r>
      <w:r w:rsidR="00B21EB9" w:rsidRPr="00B21EB9">
        <w:rPr>
          <w:rFonts w:ascii="Times New Roman" w:eastAsia="Times New Roman" w:hAnsi="Times New Roman" w:cs="Times New Roman"/>
          <w:b/>
          <w:sz w:val="28"/>
          <w:szCs w:val="28"/>
        </w:rPr>
        <w:t>муниципального образования – рабочий поселок Красные Баки Краснобаковского района Нижегородской области</w:t>
      </w:r>
    </w:p>
    <w:p w:rsidR="00D55E07" w:rsidRPr="000501BC" w:rsidRDefault="00D55E07" w:rsidP="000501BC">
      <w:pPr>
        <w:spacing w:before="150" w:after="150" w:line="240" w:lineRule="auto"/>
        <w:ind w:left="150" w:right="150"/>
        <w:jc w:val="center"/>
        <w:outlineLvl w:val="0"/>
        <w:rPr>
          <w:rFonts w:ascii="Times New Roman" w:eastAsia="Times New Roman" w:hAnsi="Times New Roman" w:cs="Times New Roman"/>
          <w:b/>
          <w:kern w:val="36"/>
          <w:sz w:val="28"/>
          <w:szCs w:val="28"/>
        </w:rPr>
      </w:pPr>
    </w:p>
    <w:p w:rsidR="000501BC" w:rsidRPr="000501BC" w:rsidRDefault="000501BC" w:rsidP="00D55E07">
      <w:pPr>
        <w:spacing w:after="0"/>
        <w:jc w:val="both"/>
        <w:rPr>
          <w:rFonts w:ascii="Times New Roman" w:hAnsi="Times New Roman" w:cs="Times New Roman"/>
          <w:b/>
          <w:sz w:val="28"/>
          <w:szCs w:val="28"/>
        </w:rPr>
      </w:pPr>
      <w:r w:rsidRPr="000501BC">
        <w:rPr>
          <w:rFonts w:ascii="Times New Roman" w:eastAsia="Times New Roman" w:hAnsi="Times New Roman" w:cs="Times New Roman"/>
          <w:sz w:val="28"/>
          <w:szCs w:val="28"/>
        </w:rPr>
        <w:t xml:space="preserve">        </w:t>
      </w:r>
      <w:r w:rsidR="00D26A96" w:rsidRPr="000501BC">
        <w:rPr>
          <w:rFonts w:ascii="Times New Roman" w:eastAsia="Times New Roman" w:hAnsi="Times New Roman" w:cs="Times New Roman"/>
          <w:sz w:val="28"/>
          <w:szCs w:val="28"/>
        </w:rPr>
        <w:t>На основании Федерального закона от 13.03.2006</w:t>
      </w:r>
      <w:r>
        <w:rPr>
          <w:rFonts w:ascii="Times New Roman" w:eastAsia="Times New Roman" w:hAnsi="Times New Roman" w:cs="Times New Roman"/>
          <w:sz w:val="28"/>
          <w:szCs w:val="28"/>
        </w:rPr>
        <w:t xml:space="preserve"> г.</w:t>
      </w:r>
      <w:r w:rsidR="00D26A96" w:rsidRPr="000501BC">
        <w:rPr>
          <w:rFonts w:ascii="Times New Roman" w:eastAsia="Times New Roman" w:hAnsi="Times New Roman" w:cs="Times New Roman"/>
          <w:sz w:val="28"/>
          <w:szCs w:val="28"/>
        </w:rPr>
        <w:t xml:space="preserve"> № 38-ФЗ "О рекламе", ст. 15 Федерального закона от 06.10.2003</w:t>
      </w:r>
      <w:r>
        <w:rPr>
          <w:rFonts w:ascii="Times New Roman" w:eastAsia="Times New Roman" w:hAnsi="Times New Roman" w:cs="Times New Roman"/>
          <w:sz w:val="28"/>
          <w:szCs w:val="28"/>
        </w:rPr>
        <w:t xml:space="preserve"> г.</w:t>
      </w:r>
      <w:r w:rsidR="00D26A96" w:rsidRPr="000501BC">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Устава </w:t>
      </w:r>
      <w:r w:rsidR="00353CD8" w:rsidRPr="00353CD8">
        <w:rPr>
          <w:rFonts w:ascii="Times New Roman" w:eastAsia="Times New Roman" w:hAnsi="Times New Roman" w:cs="Times New Roman"/>
          <w:sz w:val="28"/>
          <w:szCs w:val="28"/>
        </w:rPr>
        <w:t>муниципального образования – рабочий поселок Красные Баки Краснобаковского  района Нижегородской области</w:t>
      </w:r>
      <w:r w:rsidR="00D26A96" w:rsidRPr="000501BC">
        <w:rPr>
          <w:rFonts w:ascii="Times New Roman" w:eastAsia="Times New Roman" w:hAnsi="Times New Roman" w:cs="Times New Roman"/>
          <w:sz w:val="28"/>
          <w:szCs w:val="28"/>
        </w:rPr>
        <w:t xml:space="preserve">, в целях упорядочения распространения рекламной и </w:t>
      </w:r>
      <w:proofErr w:type="spellStart"/>
      <w:r w:rsidR="00D26A96" w:rsidRPr="000501BC">
        <w:rPr>
          <w:rFonts w:ascii="Times New Roman" w:eastAsia="Times New Roman" w:hAnsi="Times New Roman" w:cs="Times New Roman"/>
          <w:sz w:val="28"/>
          <w:szCs w:val="28"/>
        </w:rPr>
        <w:t>нерекламной</w:t>
      </w:r>
      <w:proofErr w:type="spellEnd"/>
      <w:r w:rsidR="00D26A96" w:rsidRPr="000501BC">
        <w:rPr>
          <w:rFonts w:ascii="Times New Roman" w:eastAsia="Times New Roman" w:hAnsi="Times New Roman" w:cs="Times New Roman"/>
          <w:sz w:val="28"/>
          <w:szCs w:val="28"/>
        </w:rPr>
        <w:t xml:space="preserve"> информации </w:t>
      </w:r>
      <w:r w:rsidR="00353CD8" w:rsidRPr="00353CD8">
        <w:rPr>
          <w:rFonts w:ascii="Times New Roman" w:eastAsia="Times New Roman" w:hAnsi="Times New Roman" w:cs="Times New Roman"/>
          <w:sz w:val="28"/>
          <w:szCs w:val="28"/>
        </w:rPr>
        <w:t>на территории муниципального образования – рабочий поселок Красные Баки Краснобаковского  района Нижегородской области</w:t>
      </w:r>
      <w:r w:rsidRPr="000501BC">
        <w:rPr>
          <w:rFonts w:ascii="Times New Roman" w:eastAsia="Times New Roman" w:hAnsi="Times New Roman" w:cs="Times New Roman"/>
          <w:sz w:val="28"/>
          <w:szCs w:val="28"/>
        </w:rPr>
        <w:t>,</w:t>
      </w:r>
      <w:r w:rsidR="00D26A96" w:rsidRPr="000501BC">
        <w:rPr>
          <w:rFonts w:ascii="Times New Roman" w:eastAsia="Times New Roman" w:hAnsi="Times New Roman" w:cs="Times New Roman"/>
          <w:sz w:val="28"/>
          <w:szCs w:val="28"/>
        </w:rPr>
        <w:t xml:space="preserve"> </w:t>
      </w:r>
      <w:r w:rsidRPr="000501BC">
        <w:rPr>
          <w:rFonts w:ascii="Times New Roman" w:hAnsi="Times New Roman" w:cs="Times New Roman"/>
          <w:sz w:val="28"/>
          <w:szCs w:val="28"/>
        </w:rPr>
        <w:t xml:space="preserve">Администрация </w:t>
      </w:r>
      <w:r w:rsidR="00353CD8">
        <w:rPr>
          <w:rFonts w:ascii="Times New Roman" w:eastAsia="Times New Roman" w:hAnsi="Times New Roman" w:cs="Times New Roman"/>
          <w:sz w:val="28"/>
          <w:szCs w:val="28"/>
        </w:rPr>
        <w:t>рабочего поселка</w:t>
      </w:r>
      <w:r w:rsidR="00353CD8" w:rsidRPr="00353CD8">
        <w:rPr>
          <w:rFonts w:ascii="Times New Roman" w:eastAsia="Times New Roman" w:hAnsi="Times New Roman" w:cs="Times New Roman"/>
          <w:sz w:val="28"/>
          <w:szCs w:val="28"/>
        </w:rPr>
        <w:t xml:space="preserve"> Красные Баки Краснобаковского  района Нижегородской области </w:t>
      </w:r>
      <w:r w:rsidRPr="000501BC">
        <w:rPr>
          <w:rFonts w:ascii="Times New Roman" w:hAnsi="Times New Roman" w:cs="Times New Roman"/>
          <w:b/>
          <w:sz w:val="28"/>
          <w:szCs w:val="28"/>
        </w:rPr>
        <w:t>постановляет:</w:t>
      </w:r>
    </w:p>
    <w:p w:rsidR="00B21EB9" w:rsidRPr="00B21EB9" w:rsidRDefault="00D26A96" w:rsidP="00D55E07">
      <w:pPr>
        <w:pStyle w:val="ac"/>
        <w:numPr>
          <w:ilvl w:val="0"/>
          <w:numId w:val="1"/>
        </w:numPr>
        <w:spacing w:after="0"/>
        <w:jc w:val="both"/>
        <w:rPr>
          <w:rFonts w:ascii="Times New Roman" w:eastAsia="Times New Roman" w:hAnsi="Times New Roman" w:cs="Times New Roman"/>
          <w:sz w:val="28"/>
          <w:szCs w:val="28"/>
        </w:rPr>
      </w:pPr>
      <w:r w:rsidRPr="00B21EB9">
        <w:rPr>
          <w:rFonts w:ascii="Times New Roman" w:eastAsia="Times New Roman" w:hAnsi="Times New Roman" w:cs="Times New Roman"/>
          <w:sz w:val="28"/>
          <w:szCs w:val="28"/>
        </w:rPr>
        <w:t xml:space="preserve">Утвердить Положение о порядке размещения рекламных </w:t>
      </w:r>
      <w:r w:rsidR="00D55E07">
        <w:rPr>
          <w:rFonts w:ascii="Times New Roman" w:eastAsia="Times New Roman" w:hAnsi="Times New Roman" w:cs="Times New Roman"/>
          <w:sz w:val="28"/>
          <w:szCs w:val="28"/>
        </w:rPr>
        <w:t>и информационных конструкций на</w:t>
      </w:r>
      <w:r w:rsidR="00D55E07" w:rsidRPr="00D55E07">
        <w:rPr>
          <w:rFonts w:ascii="Times New Roman" w:eastAsia="Times New Roman" w:hAnsi="Times New Roman" w:cs="Times New Roman"/>
          <w:sz w:val="28"/>
          <w:szCs w:val="28"/>
        </w:rPr>
        <w:t xml:space="preserve"> территории муниципального образования – рабочий поселок Красные Баки Краснобаковского района Нижегородской области </w:t>
      </w:r>
      <w:r w:rsidR="00D55E07">
        <w:rPr>
          <w:rFonts w:ascii="Times New Roman" w:eastAsia="Times New Roman" w:hAnsi="Times New Roman" w:cs="Times New Roman"/>
          <w:sz w:val="28"/>
          <w:szCs w:val="28"/>
        </w:rPr>
        <w:t>(Приложение № 1</w:t>
      </w:r>
      <w:r w:rsidRPr="00B21EB9">
        <w:rPr>
          <w:rFonts w:ascii="Times New Roman" w:eastAsia="Times New Roman" w:hAnsi="Times New Roman" w:cs="Times New Roman"/>
          <w:sz w:val="28"/>
          <w:szCs w:val="28"/>
        </w:rPr>
        <w:t>). </w:t>
      </w:r>
    </w:p>
    <w:p w:rsidR="00B21EB9" w:rsidRPr="00B21EB9" w:rsidRDefault="00B21EB9" w:rsidP="00D55E07">
      <w:pPr>
        <w:pStyle w:val="ac"/>
        <w:numPr>
          <w:ilvl w:val="0"/>
          <w:numId w:val="1"/>
        </w:numPr>
        <w:spacing w:after="0"/>
        <w:jc w:val="both"/>
        <w:rPr>
          <w:rFonts w:ascii="Times New Roman" w:eastAsia="Times New Roman" w:hAnsi="Times New Roman" w:cs="Times New Roman"/>
          <w:sz w:val="28"/>
          <w:szCs w:val="28"/>
        </w:rPr>
      </w:pPr>
      <w:r w:rsidRPr="00B21EB9">
        <w:rPr>
          <w:rFonts w:ascii="Times New Roman" w:eastAsia="Times New Roman" w:hAnsi="Times New Roman" w:cs="Times New Roman"/>
          <w:sz w:val="28"/>
          <w:szCs w:val="28"/>
        </w:rPr>
        <w:t xml:space="preserve">Опубликовать настоящее постановление на официальном сайте Администрации рабочего поселка Красные Баки akrbaki.wix.com </w:t>
      </w:r>
    </w:p>
    <w:p w:rsidR="00D55E07" w:rsidRDefault="00D55E07" w:rsidP="000501BC">
      <w:pPr>
        <w:spacing w:after="0" w:line="360" w:lineRule="auto"/>
        <w:jc w:val="both"/>
        <w:rPr>
          <w:rFonts w:ascii="Times New Roman" w:hAnsi="Times New Roman" w:cs="Times New Roman"/>
          <w:sz w:val="28"/>
          <w:szCs w:val="28"/>
        </w:rPr>
      </w:pPr>
    </w:p>
    <w:p w:rsidR="00E0462C" w:rsidRPr="000501BC" w:rsidRDefault="00184F8E" w:rsidP="000501BC">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Глава</w:t>
      </w:r>
      <w:r w:rsidR="000501BC" w:rsidRPr="000501BC">
        <w:rPr>
          <w:rFonts w:ascii="Times New Roman" w:hAnsi="Times New Roman" w:cs="Times New Roman"/>
          <w:sz w:val="28"/>
          <w:szCs w:val="28"/>
        </w:rPr>
        <w:t xml:space="preserve"> Администрации</w:t>
      </w:r>
      <w:r w:rsidR="000501BC" w:rsidRPr="000501BC">
        <w:rPr>
          <w:rFonts w:ascii="Times New Roman" w:hAnsi="Times New Roman" w:cs="Times New Roman"/>
          <w:sz w:val="28"/>
          <w:szCs w:val="28"/>
        </w:rPr>
        <w:tab/>
        <w:t xml:space="preserve">       </w:t>
      </w:r>
      <w:r w:rsidR="00B21EB9">
        <w:rPr>
          <w:rFonts w:ascii="Times New Roman" w:hAnsi="Times New Roman" w:cs="Times New Roman"/>
          <w:sz w:val="28"/>
          <w:szCs w:val="28"/>
        </w:rPr>
        <w:t xml:space="preserve">  </w:t>
      </w:r>
      <w:r w:rsidR="00B21EB9">
        <w:rPr>
          <w:rFonts w:ascii="Times New Roman" w:hAnsi="Times New Roman" w:cs="Times New Roman"/>
          <w:sz w:val="28"/>
          <w:szCs w:val="28"/>
        </w:rPr>
        <w:tab/>
        <w:t xml:space="preserve">                            </w:t>
      </w:r>
      <w:r w:rsidR="000501BC" w:rsidRPr="000501BC">
        <w:rPr>
          <w:rFonts w:ascii="Times New Roman" w:hAnsi="Times New Roman" w:cs="Times New Roman"/>
          <w:sz w:val="28"/>
          <w:szCs w:val="28"/>
        </w:rPr>
        <w:t xml:space="preserve"> </w:t>
      </w:r>
      <w:r w:rsidR="000501BC">
        <w:rPr>
          <w:rFonts w:ascii="Times New Roman" w:hAnsi="Times New Roman" w:cs="Times New Roman"/>
          <w:sz w:val="28"/>
          <w:szCs w:val="28"/>
        </w:rPr>
        <w:t xml:space="preserve">          </w:t>
      </w:r>
      <w:r>
        <w:rPr>
          <w:rFonts w:ascii="Times New Roman" w:hAnsi="Times New Roman" w:cs="Times New Roman"/>
          <w:sz w:val="28"/>
          <w:szCs w:val="28"/>
        </w:rPr>
        <w:t xml:space="preserve">               </w:t>
      </w:r>
      <w:r w:rsidR="000501BC">
        <w:rPr>
          <w:rFonts w:ascii="Times New Roman" w:hAnsi="Times New Roman" w:cs="Times New Roman"/>
          <w:sz w:val="28"/>
          <w:szCs w:val="28"/>
        </w:rPr>
        <w:t xml:space="preserve"> </w:t>
      </w:r>
      <w:r w:rsidR="000501BC" w:rsidRPr="000501BC">
        <w:rPr>
          <w:rFonts w:ascii="Times New Roman" w:hAnsi="Times New Roman" w:cs="Times New Roman"/>
          <w:sz w:val="28"/>
          <w:szCs w:val="28"/>
        </w:rPr>
        <w:t xml:space="preserve">   </w:t>
      </w:r>
      <w:r w:rsidR="000501BC">
        <w:rPr>
          <w:rFonts w:ascii="Times New Roman" w:hAnsi="Times New Roman" w:cs="Times New Roman"/>
          <w:sz w:val="28"/>
          <w:szCs w:val="28"/>
        </w:rPr>
        <w:t xml:space="preserve">    </w:t>
      </w:r>
      <w:r>
        <w:rPr>
          <w:rFonts w:ascii="Times New Roman" w:hAnsi="Times New Roman" w:cs="Times New Roman"/>
          <w:sz w:val="28"/>
          <w:szCs w:val="28"/>
        </w:rPr>
        <w:t xml:space="preserve"> Е.В.</w:t>
      </w:r>
      <w:r w:rsidR="00B21EB9">
        <w:rPr>
          <w:rFonts w:ascii="Times New Roman" w:hAnsi="Times New Roman" w:cs="Times New Roman"/>
          <w:sz w:val="28"/>
          <w:szCs w:val="28"/>
        </w:rPr>
        <w:t xml:space="preserve"> </w:t>
      </w:r>
      <w:r>
        <w:rPr>
          <w:rFonts w:ascii="Times New Roman" w:hAnsi="Times New Roman" w:cs="Times New Roman"/>
          <w:sz w:val="28"/>
          <w:szCs w:val="28"/>
        </w:rPr>
        <w:t>Шмелева</w:t>
      </w:r>
      <w:r w:rsidR="000501BC" w:rsidRPr="000501BC">
        <w:rPr>
          <w:rFonts w:ascii="Times New Roman" w:hAnsi="Times New Roman" w:cs="Times New Roman"/>
          <w:sz w:val="28"/>
          <w:szCs w:val="28"/>
        </w:rPr>
        <w:t xml:space="preserve"> </w:t>
      </w:r>
      <w:r w:rsidR="00D26A96" w:rsidRPr="000501BC">
        <w:rPr>
          <w:rFonts w:ascii="Times New Roman" w:eastAsia="Times New Roman" w:hAnsi="Times New Roman" w:cs="Times New Roman"/>
          <w:sz w:val="28"/>
          <w:szCs w:val="28"/>
        </w:rPr>
        <w:br/>
      </w:r>
      <w:r w:rsidR="00D26A96" w:rsidRPr="000501BC">
        <w:rPr>
          <w:rFonts w:ascii="Times New Roman" w:eastAsia="Times New Roman" w:hAnsi="Times New Roman" w:cs="Times New Roman"/>
          <w:sz w:val="28"/>
          <w:szCs w:val="28"/>
        </w:rPr>
        <w:br/>
      </w:r>
      <w:bookmarkStart w:id="0" w:name="_GoBack"/>
      <w:bookmarkEnd w:id="0"/>
    </w:p>
    <w:tbl>
      <w:tblPr>
        <w:tblpPr w:leftFromText="180" w:rightFromText="180" w:vertAnchor="text" w:tblpXSpec="right" w:tblpY="1"/>
        <w:tblOverlap w:val="never"/>
        <w:tblW w:w="5846" w:type="dxa"/>
        <w:tblLook w:val="01E0" w:firstRow="1" w:lastRow="1" w:firstColumn="1" w:lastColumn="1" w:noHBand="0" w:noVBand="0"/>
      </w:tblPr>
      <w:tblGrid>
        <w:gridCol w:w="5846"/>
      </w:tblGrid>
      <w:tr w:rsidR="00E0462C" w:rsidRPr="00DD2262" w:rsidTr="004919A3">
        <w:trPr>
          <w:trHeight w:val="1389"/>
        </w:trPr>
        <w:tc>
          <w:tcPr>
            <w:tcW w:w="5846" w:type="dxa"/>
          </w:tcPr>
          <w:p w:rsidR="00E0462C" w:rsidRPr="004919A3" w:rsidRDefault="00E0462C" w:rsidP="004919A3">
            <w:pPr>
              <w:pStyle w:val="ad"/>
              <w:jc w:val="right"/>
              <w:rPr>
                <w:rFonts w:ascii="Times New Roman" w:hAnsi="Times New Roman" w:cs="Times New Roman"/>
                <w:sz w:val="28"/>
                <w:szCs w:val="28"/>
              </w:rPr>
            </w:pPr>
            <w:r w:rsidRPr="004919A3">
              <w:rPr>
                <w:rFonts w:ascii="Times New Roman" w:hAnsi="Times New Roman" w:cs="Times New Roman"/>
                <w:sz w:val="28"/>
                <w:szCs w:val="28"/>
              </w:rPr>
              <w:lastRenderedPageBreak/>
              <w:t xml:space="preserve">Приложение </w:t>
            </w:r>
            <w:r w:rsidR="00693826" w:rsidRPr="004919A3">
              <w:rPr>
                <w:rFonts w:ascii="Times New Roman" w:hAnsi="Times New Roman" w:cs="Times New Roman"/>
                <w:sz w:val="28"/>
                <w:szCs w:val="28"/>
              </w:rPr>
              <w:t xml:space="preserve">№ </w:t>
            </w:r>
            <w:r w:rsidRPr="004919A3">
              <w:rPr>
                <w:rFonts w:ascii="Times New Roman" w:hAnsi="Times New Roman" w:cs="Times New Roman"/>
                <w:sz w:val="28"/>
                <w:szCs w:val="28"/>
              </w:rPr>
              <w:t>1</w:t>
            </w:r>
          </w:p>
          <w:p w:rsidR="00DD2262" w:rsidRPr="004919A3" w:rsidRDefault="00E0462C" w:rsidP="004919A3">
            <w:pPr>
              <w:pStyle w:val="ad"/>
              <w:jc w:val="right"/>
              <w:rPr>
                <w:rFonts w:ascii="Times New Roman" w:hAnsi="Times New Roman" w:cs="Times New Roman"/>
                <w:spacing w:val="-1"/>
                <w:sz w:val="28"/>
                <w:szCs w:val="28"/>
              </w:rPr>
            </w:pPr>
            <w:r w:rsidRPr="004919A3">
              <w:rPr>
                <w:rFonts w:ascii="Times New Roman" w:hAnsi="Times New Roman" w:cs="Times New Roman"/>
                <w:spacing w:val="-1"/>
                <w:sz w:val="28"/>
                <w:szCs w:val="28"/>
              </w:rPr>
              <w:t xml:space="preserve">к постановлению </w:t>
            </w:r>
          </w:p>
          <w:p w:rsidR="00E0462C" w:rsidRPr="004919A3" w:rsidRDefault="004919A3" w:rsidP="004919A3">
            <w:pPr>
              <w:pStyle w:val="ad"/>
              <w:jc w:val="right"/>
              <w:rPr>
                <w:rFonts w:ascii="Times New Roman" w:eastAsia="Times New Roman" w:hAnsi="Times New Roman" w:cs="Times New Roman"/>
                <w:sz w:val="28"/>
                <w:szCs w:val="28"/>
              </w:rPr>
            </w:pPr>
            <w:r w:rsidRPr="004919A3">
              <w:rPr>
                <w:rFonts w:ascii="Times New Roman" w:hAnsi="Times New Roman" w:cs="Times New Roman"/>
                <w:spacing w:val="-1"/>
                <w:sz w:val="28"/>
                <w:szCs w:val="28"/>
              </w:rPr>
              <w:t xml:space="preserve">Администрации </w:t>
            </w:r>
            <w:r w:rsidRPr="004919A3">
              <w:rPr>
                <w:rFonts w:ascii="Times New Roman" w:eastAsia="Times New Roman" w:hAnsi="Times New Roman" w:cs="Times New Roman"/>
                <w:sz w:val="28"/>
                <w:szCs w:val="28"/>
              </w:rPr>
              <w:t>р.п.</w:t>
            </w:r>
            <w:r w:rsidR="00DD2262" w:rsidRPr="004919A3">
              <w:rPr>
                <w:rFonts w:ascii="Times New Roman" w:eastAsia="Times New Roman" w:hAnsi="Times New Roman" w:cs="Times New Roman"/>
                <w:sz w:val="28"/>
                <w:szCs w:val="28"/>
              </w:rPr>
              <w:t xml:space="preserve"> Красные Баки</w:t>
            </w:r>
          </w:p>
          <w:p w:rsidR="004919A3" w:rsidRDefault="004919A3" w:rsidP="004919A3">
            <w:pPr>
              <w:pStyle w:val="ad"/>
              <w:jc w:val="right"/>
              <w:rPr>
                <w:rFonts w:ascii="Times New Roman" w:hAnsi="Times New Roman" w:cs="Times New Roman"/>
                <w:spacing w:val="-2"/>
                <w:sz w:val="28"/>
                <w:szCs w:val="28"/>
              </w:rPr>
            </w:pPr>
            <w:r>
              <w:rPr>
                <w:rFonts w:ascii="Times New Roman" w:hAnsi="Times New Roman" w:cs="Times New Roman"/>
                <w:spacing w:val="-2"/>
                <w:sz w:val="28"/>
                <w:szCs w:val="28"/>
              </w:rPr>
              <w:t>Краснобаковского района</w:t>
            </w:r>
          </w:p>
          <w:p w:rsidR="00E0462C" w:rsidRPr="004919A3" w:rsidRDefault="00E0462C" w:rsidP="004919A3">
            <w:pPr>
              <w:pStyle w:val="ad"/>
              <w:jc w:val="right"/>
              <w:rPr>
                <w:rFonts w:ascii="Times New Roman" w:hAnsi="Times New Roman" w:cs="Times New Roman"/>
                <w:spacing w:val="-2"/>
                <w:sz w:val="28"/>
                <w:szCs w:val="28"/>
              </w:rPr>
            </w:pPr>
            <w:r w:rsidRPr="004919A3">
              <w:rPr>
                <w:rFonts w:ascii="Times New Roman" w:hAnsi="Times New Roman" w:cs="Times New Roman"/>
                <w:spacing w:val="-2"/>
                <w:sz w:val="28"/>
                <w:szCs w:val="28"/>
              </w:rPr>
              <w:t>Нижегородской области</w:t>
            </w:r>
          </w:p>
          <w:p w:rsidR="00E0462C" w:rsidRPr="00DD2262" w:rsidRDefault="00E0462C" w:rsidP="004919A3">
            <w:pPr>
              <w:pStyle w:val="ad"/>
              <w:jc w:val="right"/>
              <w:rPr>
                <w:sz w:val="24"/>
                <w:szCs w:val="24"/>
              </w:rPr>
            </w:pPr>
            <w:r w:rsidRPr="004919A3">
              <w:rPr>
                <w:rFonts w:ascii="Times New Roman" w:hAnsi="Times New Roman" w:cs="Times New Roman"/>
                <w:spacing w:val="-2"/>
                <w:sz w:val="28"/>
                <w:szCs w:val="28"/>
              </w:rPr>
              <w:t xml:space="preserve">от </w:t>
            </w:r>
            <w:r w:rsidR="004919A3" w:rsidRPr="004919A3">
              <w:rPr>
                <w:rFonts w:ascii="Times New Roman" w:hAnsi="Times New Roman" w:cs="Times New Roman"/>
                <w:spacing w:val="-2"/>
                <w:sz w:val="28"/>
                <w:szCs w:val="28"/>
              </w:rPr>
              <w:t>17.10.2019 г. № 397</w:t>
            </w:r>
          </w:p>
        </w:tc>
      </w:tr>
    </w:tbl>
    <w:p w:rsidR="0036264D" w:rsidRDefault="0036264D" w:rsidP="0036264D">
      <w:pPr>
        <w:spacing w:after="0" w:line="240" w:lineRule="auto"/>
        <w:jc w:val="center"/>
        <w:rPr>
          <w:rFonts w:ascii="Times New Roman" w:eastAsia="Times New Roman" w:hAnsi="Times New Roman" w:cs="Times New Roman"/>
          <w:sz w:val="28"/>
          <w:szCs w:val="28"/>
        </w:rPr>
      </w:pPr>
    </w:p>
    <w:p w:rsidR="00AC0AE6" w:rsidRDefault="00AC0AE6" w:rsidP="0036264D">
      <w:pPr>
        <w:spacing w:after="0" w:line="240" w:lineRule="auto"/>
        <w:jc w:val="center"/>
        <w:rPr>
          <w:rFonts w:ascii="Times New Roman" w:eastAsia="Times New Roman" w:hAnsi="Times New Roman" w:cs="Times New Roman"/>
          <w:sz w:val="28"/>
          <w:szCs w:val="28"/>
        </w:rPr>
      </w:pPr>
    </w:p>
    <w:p w:rsidR="00AC0AE6" w:rsidRDefault="00AC0AE6" w:rsidP="0036264D">
      <w:pPr>
        <w:spacing w:after="0" w:line="240" w:lineRule="auto"/>
        <w:jc w:val="center"/>
        <w:rPr>
          <w:rFonts w:ascii="Times New Roman" w:eastAsia="Times New Roman" w:hAnsi="Times New Roman" w:cs="Times New Roman"/>
          <w:sz w:val="28"/>
          <w:szCs w:val="28"/>
        </w:rPr>
      </w:pPr>
    </w:p>
    <w:p w:rsidR="00AC0AE6" w:rsidRDefault="00AC0AE6" w:rsidP="0036264D">
      <w:pPr>
        <w:spacing w:after="0" w:line="240" w:lineRule="auto"/>
        <w:jc w:val="center"/>
        <w:rPr>
          <w:rFonts w:ascii="Times New Roman" w:eastAsia="Times New Roman" w:hAnsi="Times New Roman" w:cs="Times New Roman"/>
          <w:sz w:val="28"/>
          <w:szCs w:val="28"/>
        </w:rPr>
      </w:pPr>
    </w:p>
    <w:p w:rsidR="00AC0AE6" w:rsidRDefault="00AC0AE6" w:rsidP="0036264D">
      <w:pPr>
        <w:spacing w:after="0" w:line="240" w:lineRule="auto"/>
        <w:jc w:val="center"/>
        <w:rPr>
          <w:rFonts w:ascii="Times New Roman" w:eastAsia="Times New Roman" w:hAnsi="Times New Roman" w:cs="Times New Roman"/>
          <w:sz w:val="28"/>
          <w:szCs w:val="28"/>
        </w:rPr>
      </w:pPr>
    </w:p>
    <w:p w:rsidR="0036264D" w:rsidRPr="00353CD8" w:rsidRDefault="0036264D" w:rsidP="00353CD8">
      <w:pPr>
        <w:pStyle w:val="ad"/>
        <w:jc w:val="center"/>
        <w:rPr>
          <w:rFonts w:ascii="Times New Roman" w:eastAsia="Times New Roman" w:hAnsi="Times New Roman" w:cs="Times New Roman"/>
          <w:b/>
        </w:rPr>
      </w:pPr>
    </w:p>
    <w:p w:rsidR="004919A3" w:rsidRDefault="004919A3" w:rsidP="00693826">
      <w:pPr>
        <w:spacing w:after="0" w:line="240" w:lineRule="auto"/>
        <w:ind w:firstLine="567"/>
        <w:jc w:val="center"/>
        <w:rPr>
          <w:rFonts w:ascii="Times New Roman" w:eastAsia="Times New Roman" w:hAnsi="Times New Roman" w:cs="Times New Roman"/>
          <w:b/>
          <w:sz w:val="28"/>
          <w:szCs w:val="28"/>
        </w:rPr>
      </w:pPr>
    </w:p>
    <w:p w:rsidR="00693826" w:rsidRPr="00353CD8" w:rsidRDefault="00353CD8" w:rsidP="00693826">
      <w:pPr>
        <w:spacing w:after="0" w:line="240" w:lineRule="auto"/>
        <w:ind w:firstLine="567"/>
        <w:jc w:val="center"/>
        <w:rPr>
          <w:rFonts w:ascii="Times New Roman" w:eastAsia="Times New Roman" w:hAnsi="Times New Roman" w:cs="Times New Roman"/>
          <w:b/>
          <w:sz w:val="28"/>
          <w:szCs w:val="28"/>
        </w:rPr>
      </w:pPr>
      <w:r w:rsidRPr="00353CD8">
        <w:rPr>
          <w:rFonts w:ascii="Times New Roman" w:eastAsia="Times New Roman" w:hAnsi="Times New Roman" w:cs="Times New Roman"/>
          <w:b/>
          <w:sz w:val="28"/>
          <w:szCs w:val="28"/>
        </w:rPr>
        <w:t>Положени</w:t>
      </w:r>
      <w:r>
        <w:rPr>
          <w:rFonts w:ascii="Times New Roman" w:eastAsia="Times New Roman" w:hAnsi="Times New Roman" w:cs="Times New Roman"/>
          <w:b/>
          <w:sz w:val="28"/>
          <w:szCs w:val="28"/>
        </w:rPr>
        <w:t>е</w:t>
      </w:r>
      <w:r w:rsidRPr="00353CD8">
        <w:rPr>
          <w:rFonts w:ascii="Times New Roman" w:eastAsia="Times New Roman" w:hAnsi="Times New Roman" w:cs="Times New Roman"/>
          <w:b/>
          <w:sz w:val="28"/>
          <w:szCs w:val="28"/>
        </w:rPr>
        <w:t xml:space="preserve"> о порядке размещения рекламных и информационных конструкций на территории муниципального образования – рабочий поселок Красные Баки Краснобаковского района Нижегородской области</w:t>
      </w:r>
    </w:p>
    <w:p w:rsidR="00353CD8" w:rsidRDefault="00353CD8" w:rsidP="00693826">
      <w:pPr>
        <w:spacing w:after="0" w:line="240" w:lineRule="auto"/>
        <w:ind w:firstLine="567"/>
        <w:jc w:val="center"/>
        <w:rPr>
          <w:rFonts w:ascii="Times New Roman" w:eastAsia="Times New Roman" w:hAnsi="Times New Roman" w:cs="Times New Roman"/>
          <w:sz w:val="28"/>
          <w:szCs w:val="28"/>
        </w:rPr>
      </w:pPr>
    </w:p>
    <w:p w:rsidR="00AC0AE6" w:rsidRPr="00353CD8" w:rsidRDefault="00D26A96" w:rsidP="00353CD8">
      <w:pPr>
        <w:pStyle w:val="ac"/>
        <w:numPr>
          <w:ilvl w:val="0"/>
          <w:numId w:val="2"/>
        </w:numPr>
        <w:spacing w:after="0" w:line="240" w:lineRule="auto"/>
        <w:jc w:val="center"/>
        <w:rPr>
          <w:rFonts w:ascii="Times New Roman" w:eastAsia="Times New Roman" w:hAnsi="Times New Roman" w:cs="Times New Roman"/>
          <w:sz w:val="28"/>
          <w:szCs w:val="28"/>
        </w:rPr>
      </w:pPr>
      <w:r w:rsidRPr="00353CD8">
        <w:rPr>
          <w:rFonts w:ascii="Times New Roman" w:eastAsia="Times New Roman" w:hAnsi="Times New Roman" w:cs="Times New Roman"/>
          <w:sz w:val="28"/>
          <w:szCs w:val="28"/>
        </w:rPr>
        <w:t>ОБЩИЕ ПОЛОЖЕНИЯ</w:t>
      </w:r>
    </w:p>
    <w:p w:rsidR="00353CD8" w:rsidRPr="00353CD8" w:rsidRDefault="00353CD8" w:rsidP="00353CD8">
      <w:pPr>
        <w:pStyle w:val="ac"/>
        <w:spacing w:after="0" w:line="240" w:lineRule="auto"/>
        <w:ind w:left="927"/>
        <w:rPr>
          <w:rFonts w:ascii="Times New Roman" w:eastAsia="Times New Roman" w:hAnsi="Times New Roman" w:cs="Times New Roman"/>
          <w:sz w:val="28"/>
          <w:szCs w:val="28"/>
        </w:rPr>
      </w:pPr>
    </w:p>
    <w:p w:rsidR="00AC0AE6"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1.1. Настоящее Положение разработано на основании Федерального закона РФ от 13.03.2006 № 38-ФЗ "О рекламе", законодательных и нормативных актов Российской Федерации, Нижегородской области, определяющих требования к конструкциям наружной рекламы и информации. </w:t>
      </w:r>
    </w:p>
    <w:p w:rsidR="00AC0AE6"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1.2. Положение принято в целях формирования благоприятной архитектурной и информационной среды, обеспечения в процессе размещения и эксплуатации рекламных и информационных конструкций безопасности дорожного движения и предотвращения угрозы для жизни и здоровья людей. </w:t>
      </w:r>
    </w:p>
    <w:p w:rsidR="00AC0AE6"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1.3. Положение регулирует отношения, возникающие в процессе размещения технических средств наружной рекламы и </w:t>
      </w:r>
      <w:proofErr w:type="spellStart"/>
      <w:r w:rsidRPr="000501BC">
        <w:rPr>
          <w:rFonts w:ascii="Times New Roman" w:eastAsia="Times New Roman" w:hAnsi="Times New Roman" w:cs="Times New Roman"/>
          <w:sz w:val="28"/>
          <w:szCs w:val="28"/>
        </w:rPr>
        <w:t>нерекламной</w:t>
      </w:r>
      <w:proofErr w:type="spellEnd"/>
      <w:r w:rsidRPr="000501BC">
        <w:rPr>
          <w:rFonts w:ascii="Times New Roman" w:eastAsia="Times New Roman" w:hAnsi="Times New Roman" w:cs="Times New Roman"/>
          <w:sz w:val="28"/>
          <w:szCs w:val="28"/>
        </w:rPr>
        <w:t xml:space="preserve"> информации на территории</w:t>
      </w:r>
      <w:r w:rsidR="00DD2262">
        <w:rPr>
          <w:rFonts w:ascii="Times New Roman" w:eastAsia="Times New Roman" w:hAnsi="Times New Roman" w:cs="Times New Roman"/>
          <w:sz w:val="28"/>
          <w:szCs w:val="28"/>
        </w:rPr>
        <w:t xml:space="preserve"> </w:t>
      </w:r>
      <w:r w:rsidR="00353CD8">
        <w:rPr>
          <w:rFonts w:ascii="Times New Roman" w:eastAsia="Times New Roman" w:hAnsi="Times New Roman" w:cs="Times New Roman"/>
          <w:sz w:val="28"/>
          <w:szCs w:val="28"/>
        </w:rPr>
        <w:t>муниципального образования – рабочий поселок</w:t>
      </w:r>
      <w:r w:rsidR="00DD2262">
        <w:rPr>
          <w:rFonts w:ascii="Times New Roman" w:eastAsia="Times New Roman" w:hAnsi="Times New Roman" w:cs="Times New Roman"/>
          <w:sz w:val="28"/>
          <w:szCs w:val="28"/>
        </w:rPr>
        <w:t xml:space="preserve"> Красные Баки</w:t>
      </w:r>
      <w:r w:rsidRPr="000501BC">
        <w:rPr>
          <w:rFonts w:ascii="Times New Roman" w:eastAsia="Times New Roman" w:hAnsi="Times New Roman" w:cs="Times New Roman"/>
          <w:sz w:val="28"/>
          <w:szCs w:val="28"/>
        </w:rPr>
        <w:t xml:space="preserve"> </w:t>
      </w:r>
      <w:r w:rsidR="005A6FDD" w:rsidRPr="000501BC">
        <w:rPr>
          <w:rFonts w:ascii="Times New Roman" w:eastAsia="Times New Roman" w:hAnsi="Times New Roman" w:cs="Times New Roman"/>
          <w:sz w:val="28"/>
          <w:szCs w:val="28"/>
        </w:rPr>
        <w:t xml:space="preserve">Краснобаковского </w:t>
      </w:r>
      <w:r w:rsidRPr="000501BC">
        <w:rPr>
          <w:rFonts w:ascii="Times New Roman" w:eastAsia="Times New Roman" w:hAnsi="Times New Roman" w:cs="Times New Roman"/>
          <w:sz w:val="28"/>
          <w:szCs w:val="28"/>
        </w:rPr>
        <w:t xml:space="preserve"> района Нижегородской области, устанавливает требования к территориальному размещению рекламных и информационных конструкций, определяет порядок получения разрешения на установку рекламных конструкций, устанавливает единые требования к их проектированию, установке и эксплуатации, а также позволяет осуществлять контроль за соблюдением требований.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1.4. Настоящее Положение обязательно для всех юридических лиц независимо от форм собственности и ведомственной принадлежности, а также для физических лиц и индивидуальных предпринимателей, зарегистрированных в установленном порядке, при установке и эксплуатации рекламных и информационных конструкций </w:t>
      </w:r>
      <w:r w:rsidR="00353CD8" w:rsidRPr="00353CD8">
        <w:rPr>
          <w:rFonts w:ascii="Times New Roman" w:eastAsia="Times New Roman" w:hAnsi="Times New Roman" w:cs="Times New Roman"/>
          <w:sz w:val="28"/>
          <w:szCs w:val="28"/>
        </w:rPr>
        <w:t>на территории муниципального образования – рабочий поселок Красные Баки Краснобаковского района Нижегородской области</w:t>
      </w:r>
      <w:r w:rsidRPr="000501BC">
        <w:rPr>
          <w:rFonts w:ascii="Times New Roman" w:eastAsia="Times New Roman" w:hAnsi="Times New Roman" w:cs="Times New Roman"/>
          <w:sz w:val="28"/>
          <w:szCs w:val="28"/>
        </w:rPr>
        <w:t>.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1.5. Требования настоящего Положения в части получения разрешений не распространяются на витрины, киоски, лотки, передвижные пункты торговли, уличные зонтики.</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1.6. Настоящее Положение вступает в действие с момента его официального опубликования. </w:t>
      </w:r>
    </w:p>
    <w:p w:rsidR="00693826" w:rsidRDefault="00693826" w:rsidP="00693826">
      <w:pPr>
        <w:spacing w:after="0" w:line="240" w:lineRule="auto"/>
        <w:ind w:firstLine="567"/>
        <w:jc w:val="center"/>
        <w:rPr>
          <w:rFonts w:ascii="Times New Roman" w:eastAsia="Times New Roman" w:hAnsi="Times New Roman" w:cs="Times New Roman"/>
          <w:sz w:val="28"/>
          <w:szCs w:val="28"/>
        </w:rPr>
      </w:pPr>
    </w:p>
    <w:p w:rsidR="00353CD8" w:rsidRDefault="00353CD8" w:rsidP="00693826">
      <w:pPr>
        <w:spacing w:after="0" w:line="240" w:lineRule="auto"/>
        <w:ind w:firstLine="567"/>
        <w:jc w:val="center"/>
        <w:rPr>
          <w:rFonts w:ascii="Times New Roman" w:eastAsia="Times New Roman" w:hAnsi="Times New Roman" w:cs="Times New Roman"/>
          <w:sz w:val="28"/>
          <w:szCs w:val="28"/>
        </w:rPr>
      </w:pPr>
    </w:p>
    <w:p w:rsidR="00353CD8" w:rsidRDefault="00353CD8" w:rsidP="00693826">
      <w:pPr>
        <w:spacing w:after="0" w:line="240" w:lineRule="auto"/>
        <w:ind w:firstLine="567"/>
        <w:jc w:val="center"/>
        <w:rPr>
          <w:rFonts w:ascii="Times New Roman" w:eastAsia="Times New Roman" w:hAnsi="Times New Roman" w:cs="Times New Roman"/>
          <w:sz w:val="28"/>
          <w:szCs w:val="28"/>
        </w:rPr>
      </w:pPr>
    </w:p>
    <w:p w:rsidR="00353CD8" w:rsidRDefault="00353CD8" w:rsidP="00693826">
      <w:pPr>
        <w:spacing w:after="0" w:line="240" w:lineRule="auto"/>
        <w:ind w:firstLine="567"/>
        <w:jc w:val="center"/>
        <w:rPr>
          <w:rFonts w:ascii="Times New Roman" w:eastAsia="Times New Roman" w:hAnsi="Times New Roman" w:cs="Times New Roman"/>
          <w:sz w:val="28"/>
          <w:szCs w:val="28"/>
        </w:rPr>
      </w:pPr>
    </w:p>
    <w:p w:rsidR="00353CD8" w:rsidRDefault="00353CD8" w:rsidP="00693826">
      <w:pPr>
        <w:spacing w:after="0" w:line="240" w:lineRule="auto"/>
        <w:ind w:firstLine="567"/>
        <w:jc w:val="center"/>
        <w:rPr>
          <w:rFonts w:ascii="Times New Roman" w:eastAsia="Times New Roman" w:hAnsi="Times New Roman" w:cs="Times New Roman"/>
          <w:sz w:val="28"/>
          <w:szCs w:val="28"/>
        </w:rPr>
      </w:pPr>
    </w:p>
    <w:p w:rsidR="00353CD8" w:rsidRDefault="00353CD8" w:rsidP="00693826">
      <w:pPr>
        <w:spacing w:after="0" w:line="240" w:lineRule="auto"/>
        <w:ind w:firstLine="567"/>
        <w:jc w:val="center"/>
        <w:rPr>
          <w:rFonts w:ascii="Times New Roman" w:eastAsia="Times New Roman" w:hAnsi="Times New Roman" w:cs="Times New Roman"/>
          <w:sz w:val="28"/>
          <w:szCs w:val="28"/>
        </w:rPr>
      </w:pPr>
    </w:p>
    <w:p w:rsidR="0036264D" w:rsidRDefault="00D26A96" w:rsidP="00353CD8">
      <w:pPr>
        <w:spacing w:after="0" w:line="240" w:lineRule="auto"/>
        <w:ind w:firstLine="567"/>
        <w:jc w:val="center"/>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2. РЕКЛАМНЫЕ КОНСТРУКЦИИ, РАЗМЕЩАЕМЫЕ НА ТЕРРИТОРИИ</w:t>
      </w:r>
      <w:r w:rsidR="00353CD8">
        <w:rPr>
          <w:rFonts w:ascii="Times New Roman" w:eastAsia="Times New Roman" w:hAnsi="Times New Roman" w:cs="Times New Roman"/>
          <w:sz w:val="28"/>
          <w:szCs w:val="28"/>
        </w:rPr>
        <w:t xml:space="preserve"> МУНИЦИПАЛЬНОГО ОБРАЗОВАНИЯ - РАБОЧИЙ ПОСЕЛОК</w:t>
      </w:r>
      <w:r w:rsidR="00DD2262">
        <w:rPr>
          <w:rFonts w:ascii="Times New Roman" w:eastAsia="Times New Roman" w:hAnsi="Times New Roman" w:cs="Times New Roman"/>
          <w:sz w:val="28"/>
          <w:szCs w:val="28"/>
        </w:rPr>
        <w:t xml:space="preserve"> КРАСНЫЕ БАКИ</w:t>
      </w:r>
      <w:r w:rsidR="00DD2262" w:rsidRPr="000501BC">
        <w:rPr>
          <w:rFonts w:ascii="Times New Roman" w:eastAsia="Times New Roman" w:hAnsi="Times New Roman" w:cs="Times New Roman"/>
          <w:sz w:val="28"/>
          <w:szCs w:val="28"/>
        </w:rPr>
        <w:t xml:space="preserve"> </w:t>
      </w:r>
      <w:r w:rsidR="00353CD8" w:rsidRPr="000501BC">
        <w:rPr>
          <w:rFonts w:ascii="Times New Roman" w:eastAsia="Times New Roman" w:hAnsi="Times New Roman" w:cs="Times New Roman"/>
          <w:sz w:val="28"/>
          <w:szCs w:val="28"/>
        </w:rPr>
        <w:t>КРАСНОБАКОВСКОГО РАЙОНА</w:t>
      </w:r>
      <w:r w:rsidR="00DD2262" w:rsidRPr="000501BC">
        <w:rPr>
          <w:rFonts w:ascii="Times New Roman" w:eastAsia="Times New Roman" w:hAnsi="Times New Roman" w:cs="Times New Roman"/>
          <w:sz w:val="28"/>
          <w:szCs w:val="28"/>
        </w:rPr>
        <w:t xml:space="preserve"> НИЖЕГОРОДСКОЙ ОБЛАСТИ,</w:t>
      </w:r>
      <w:r w:rsidRPr="000501BC">
        <w:rPr>
          <w:rFonts w:ascii="Times New Roman" w:eastAsia="Times New Roman" w:hAnsi="Times New Roman" w:cs="Times New Roman"/>
          <w:sz w:val="28"/>
          <w:szCs w:val="28"/>
        </w:rPr>
        <w:t xml:space="preserve"> И ТРЕБОВАНИЯ, К НИМ ПРЕДЪЯВЛЯЕМЫЕ</w:t>
      </w:r>
    </w:p>
    <w:p w:rsidR="00353CD8" w:rsidRDefault="00353CD8" w:rsidP="00693826">
      <w:pPr>
        <w:spacing w:after="0" w:line="240" w:lineRule="auto"/>
        <w:ind w:firstLine="567"/>
        <w:jc w:val="center"/>
        <w:rPr>
          <w:rFonts w:ascii="Times New Roman" w:eastAsia="Times New Roman" w:hAnsi="Times New Roman" w:cs="Times New Roman"/>
          <w:sz w:val="28"/>
          <w:szCs w:val="28"/>
        </w:rPr>
      </w:pP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2.1. Рекламная информация и виды рекламных конструкций</w:t>
      </w:r>
      <w:r w:rsidR="0036264D">
        <w:rPr>
          <w:rFonts w:ascii="Times New Roman" w:eastAsia="Times New Roman" w:hAnsi="Times New Roman" w:cs="Times New Roman"/>
          <w:sz w:val="28"/>
          <w:szCs w:val="28"/>
        </w:rPr>
        <w:t>.</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2.1.1. Рекламная информация (наружная реклама) - информация, распространяемая в любой форме </w:t>
      </w:r>
      <w:r w:rsidR="00353CD8" w:rsidRPr="00353CD8">
        <w:rPr>
          <w:rFonts w:ascii="Times New Roman" w:eastAsia="Times New Roman" w:hAnsi="Times New Roman" w:cs="Times New Roman"/>
          <w:sz w:val="28"/>
          <w:szCs w:val="28"/>
        </w:rPr>
        <w:t>на территории муниципального образования – рабочий поселок Красные Баки Краснобаковского района Нижегородской области</w:t>
      </w:r>
      <w:r w:rsidRPr="000501BC">
        <w:rPr>
          <w:rFonts w:ascii="Times New Roman" w:eastAsia="Times New Roman" w:hAnsi="Times New Roman" w:cs="Times New Roman"/>
          <w:sz w:val="28"/>
          <w:szCs w:val="28"/>
        </w:rPr>
        <w:t>, с использованием рекламных конструкций, предназначенная для неопределенного круга лиц и призванная формировать или поддерживать интерес к юридическому лицу, физическому лицу, к товарам, услугам, идеям и начинаниям и способствующая реализации товаров, услуг, идей и начинаний.</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К рекламной информации относится социальная реклама - реклама, адресованная неопределенному кругу лиц и направленная на достижение благотворительных или иных общественных целей, а также обеспечение интересов государства. Распространение социальной рекламы регулируется Федеральным законом "О рекламе". Заключение договора на распространение социальной рекламы является обязательным для </w:t>
      </w:r>
      <w:proofErr w:type="spellStart"/>
      <w:r w:rsidRPr="000501BC">
        <w:rPr>
          <w:rFonts w:ascii="Times New Roman" w:eastAsia="Times New Roman" w:hAnsi="Times New Roman" w:cs="Times New Roman"/>
          <w:sz w:val="28"/>
          <w:szCs w:val="28"/>
        </w:rPr>
        <w:t>рекламораспространителей</w:t>
      </w:r>
      <w:proofErr w:type="spellEnd"/>
      <w:r w:rsidRPr="000501BC">
        <w:rPr>
          <w:rFonts w:ascii="Times New Roman" w:eastAsia="Times New Roman" w:hAnsi="Times New Roman" w:cs="Times New Roman"/>
          <w:sz w:val="28"/>
          <w:szCs w:val="28"/>
        </w:rPr>
        <w:t xml:space="preserve"> в пределах пяти процентов годового объема распространяемой ими рекламы. Заключение данного договора осуществляется в порядке, установленном ГК РФ.</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Информация о перечне, качестве и цене товаров и оказываемых услуг является рекламой.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Содержание наружной рекламы должно соответствовать требованиям Федерального закона от 13.03.2006 № 38-ФЗ "О рекламе".</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2.1.2. Рекламные конструкции - технические средства - носители, предназначенные для распространения рекламно-информационных сообщений, установленные </w:t>
      </w:r>
      <w:r w:rsidR="00353CD8" w:rsidRPr="00353CD8">
        <w:rPr>
          <w:rFonts w:ascii="Times New Roman" w:eastAsia="Times New Roman" w:hAnsi="Times New Roman" w:cs="Times New Roman"/>
          <w:sz w:val="28"/>
          <w:szCs w:val="28"/>
        </w:rPr>
        <w:t xml:space="preserve">на территории муниципального образования – рабочий поселок Красные Баки Краснобаковского района Нижегородской области </w:t>
      </w:r>
      <w:r w:rsidRPr="000501BC">
        <w:rPr>
          <w:rFonts w:ascii="Times New Roman" w:eastAsia="Times New Roman" w:hAnsi="Times New Roman" w:cs="Times New Roman"/>
          <w:sz w:val="28"/>
          <w:szCs w:val="28"/>
        </w:rPr>
        <w:t>и ориентированные на визуальное восприятие потребителями информации.</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Для целей настоящего Положения понятие "рекламная конструкция" применяется к конструкциям, предназначенным для размещения наружной рекламы. </w:t>
      </w:r>
      <w:r w:rsidRPr="000501BC">
        <w:rPr>
          <w:rFonts w:ascii="Times New Roman" w:eastAsia="Times New Roman" w:hAnsi="Times New Roman" w:cs="Times New Roman"/>
          <w:sz w:val="28"/>
          <w:szCs w:val="28"/>
        </w:rPr>
        <w:br/>
        <w:t>2.1.3. Рекламные конструкции по времени размещения подразделяются на следующие виды:</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стационарные - характеризуются неизменным местом размещения конструкций в течение длительного срока;</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временные - характеризуются периодом временного размещения конструкций в определенной зоне или на участке территории.</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2.1.4. Виды стационарных конструкций:</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щитовые установки;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рекламно-информационные знаки, указатели;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настенные панно;</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панели-кронштейны;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крышные установки;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lastRenderedPageBreak/>
        <w:t>- транспаранты-растяжки;</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объемно-пространственные;</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 </w:t>
      </w:r>
      <w:proofErr w:type="spellStart"/>
      <w:r w:rsidRPr="000501BC">
        <w:rPr>
          <w:rFonts w:ascii="Times New Roman" w:eastAsia="Times New Roman" w:hAnsi="Times New Roman" w:cs="Times New Roman"/>
          <w:sz w:val="28"/>
          <w:szCs w:val="28"/>
        </w:rPr>
        <w:t>флаговые</w:t>
      </w:r>
      <w:proofErr w:type="spellEnd"/>
      <w:r w:rsidRPr="000501BC">
        <w:rPr>
          <w:rFonts w:ascii="Times New Roman" w:eastAsia="Times New Roman" w:hAnsi="Times New Roman" w:cs="Times New Roman"/>
          <w:sz w:val="28"/>
          <w:szCs w:val="28"/>
        </w:rPr>
        <w:t xml:space="preserve"> композиции;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маркизы;</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прочие конструкции, размещаемые на неизменном месте размещения в течение длительного срока.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2.1.5. Виды временных конструкций:</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выносные щитовые конструкции (</w:t>
      </w:r>
      <w:proofErr w:type="spellStart"/>
      <w:r w:rsidRPr="000501BC">
        <w:rPr>
          <w:rFonts w:ascii="Times New Roman" w:eastAsia="Times New Roman" w:hAnsi="Times New Roman" w:cs="Times New Roman"/>
          <w:sz w:val="28"/>
          <w:szCs w:val="28"/>
        </w:rPr>
        <w:t>штендеры</w:t>
      </w:r>
      <w:proofErr w:type="spellEnd"/>
      <w:r w:rsidRPr="000501BC">
        <w:rPr>
          <w:rFonts w:ascii="Times New Roman" w:eastAsia="Times New Roman" w:hAnsi="Times New Roman" w:cs="Times New Roman"/>
          <w:sz w:val="28"/>
          <w:szCs w:val="28"/>
        </w:rPr>
        <w:t>);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прочие конструкции, размещаемые в определенной зоне или на участке территории на указанный в разрешении период времени.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2.2. Стационарные конструкции</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2.2.1. Щитовые установки - отдельно стоящие односторонние и многосторонние (плоские и объемные) конструкции, состоящие из фундамента, стойки, каркаса и информационного поля.</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Щитовые установки подразделяются по площади информационного поля одной стороны на следующие виды:</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малого (городского) формата - до 4,5 кв. м;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среднего формата - от 4,5 до 10 кв. м;</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большого формата - от 10 до 18 кв. м;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сверхбольшого формата - свыше 18 кв. м;</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конструкции сити-формата - двусторонние рекламно-информационные табло (с внутренней подсветкой или без нее);</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изготовленные по индивидуальным проектам, по индивидуальным размерам.</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Требования к щитовым установкам: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щитовые установки выполняются в двухстороннем или одностороннем варианте, должны иметь табло с указанием владельца щитовой установки, номера и даты выдачи разрешения на установку конструкции;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щитовые установки, исполненные в одностороннем варианте, должны иметь декоративно оформленную обратную сторону;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конструктивные элементы жесткости, креплений и соединений частей конструкции должны быть закрыты декоративными элементами.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2.2.2. Рекламно-информационные знаки, указатели, стенды наглядной агитации и информирования населения - односторонние или двусторонние конструкции, устанавливаемые в целях информационного обеспечения населения об объектах обслуживания и маршрутном ориентировании. Выполняются в виде отдельно стоящих щитовых конструкций, панелей-кронштейнов, настенных панно, декоративных конструкций.</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Стенды наглядной агитации и информирования населения предназначены для размещения информации, направленной на организацию ГО и ЧС, обеспечение безопасности жизнедеятельности населения и прочей деятельности в сфере создания и поддержания благоприятной среды обитания.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2.2.3. Настенные панно - конструкции, размещаемые на плоскости стен зданий и сооружений в виде изображения (информационного поля), непосредственно нанесенного на стену, или брандмауэрной конструкции, состоящей из элементов крепления, каркаса и информационного поля.</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lastRenderedPageBreak/>
        <w:t>Настенные панно выполняются по типовым или индивидуальным проектам.</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Настенные панно допускается размещать на остановочных пунктах.</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2.2.4. Панели-кронштейны - двусторонние консольные плоскостные конструкции, устанавливаемые на опорах (собственных, городского освещения, опорах контактной сети) или на зданиях.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Требования к панелям-кронштейнам:</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Стенды наглядной агитации и информирования населения предназначены для размещения информации, направленной на организацию ГО и ЧС, обеспечение безопасности жизнедеятельности населения и прочей деятельности в сфере создания и поддержания благоприятной среды обитания.</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2.2.3. Настенные панно - конструкции, размещаемые на плоскости стен зданий и сооружений в виде изображения (информационного поля), непосредственно нанесенного на стену, или брандмауэрной конструкции, состоящей из элементов крепления, каркаса и информационного поля.</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Настенные панно выполняются по типовым или индивидуальным проектам.</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Настенные панно допускается размещать на остановочных пунктах.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2.2.4. Панели-кронштейны - двусторонние консольные плоскостные конструкции, устанавливаемые на опорах (собственных, городского освещения, опорах контактной сети) или на зданиях.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Требования к панелям-кронштейнам:</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панели-кронштейны на опорах освещения или контактной сети должны выполняться в вертикальном варианте с размерами 1,0x1,5 м, 1,2x1,8 м и внутренней подсветкой (при существующей технической возможности);</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размеры и исполнение (вертикальное или горизонтальное) панелей-кронштейнов, размещаемых на зданиях, определяются исходя из архитектурных особенностей зданий;</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панели-кронштейны на опорах должны размещаться в противоположную от проезжей части сторону;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нижний край панели-кронштейна должен находиться не ниже 4,5 м над уровнем земли;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информационное поле панелей-кронштейнов, устанавливаемых на опорах, должно целиком находиться в пределах 1,5 м от точки крепления к опоре;</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не допускается размещение на одной опоре более одной конструкции;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изображение на панелях-кронштейнах не должно иметь сходство с дорожными знаками.</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2.2.5. Крышные установки - объемные или плоскостные конструкции, размещаемые полностью или частично выше уровня карниза здания или на крыше.</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Крышные установки состоят из элементов крепления, несущей части конструкции и информационной установки и проектируются в обязательном порядке в соответствии с действующими нормами и правилами.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Крышные конструкции не должны нарушать архитектурного и конструктивного решения кровли и фасадов зданий.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lastRenderedPageBreak/>
        <w:t>Рекламные конструкции в виде крышных установок допускается размещать на остановочных пунктах.</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2.2.6. Транспаранты-растяжки - конструкции, состоящие из устройства крепления, натяжения и информационного изображения, размещаемые на отдельно стоящих стойках, опорах освещения, опорах кабельно-контактной сети, фасадах зданий, сооружениях.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Требования к транспарантам-растяжкам:</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конструкция световых транспарантов-растяжек должна иметь устройство аварийного отключения от сетей электропитания;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транспаранты-растяжки над проезжей частью улиц не должны располагаться ниже 5,0 м;</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не должны крепиться к деревьям;</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не должны провисать и перекручиваться.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2.2.7. Объемно-пространственные - рекламные конструкции, на которых для распространения информации используется как поверхность, так и объем конструкции. </w:t>
      </w:r>
      <w:r w:rsidRPr="000501BC">
        <w:rPr>
          <w:rFonts w:ascii="Times New Roman" w:eastAsia="Times New Roman" w:hAnsi="Times New Roman" w:cs="Times New Roman"/>
          <w:sz w:val="28"/>
          <w:szCs w:val="28"/>
        </w:rPr>
        <w:br/>
        <w:t xml:space="preserve">Конструкции выполняются по индивидуальным проектам, подлежащим согласованию с комитетом архитектуры и градостроительства администрации </w:t>
      </w:r>
      <w:r w:rsidR="005A6FDD" w:rsidRPr="000501BC">
        <w:rPr>
          <w:rFonts w:ascii="Times New Roman" w:eastAsia="Times New Roman" w:hAnsi="Times New Roman" w:cs="Times New Roman"/>
          <w:sz w:val="28"/>
          <w:szCs w:val="28"/>
        </w:rPr>
        <w:t>Краснобаковского</w:t>
      </w:r>
      <w:r w:rsidRPr="000501BC">
        <w:rPr>
          <w:rFonts w:ascii="Times New Roman" w:eastAsia="Times New Roman" w:hAnsi="Times New Roman" w:cs="Times New Roman"/>
          <w:sz w:val="28"/>
          <w:szCs w:val="28"/>
        </w:rPr>
        <w:t xml:space="preserve"> района.</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На конструкции данного типа распространяются требования, предъявляемые к щитовым, крышным установкам, в части, их касающихся.</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2.2.8. </w:t>
      </w:r>
      <w:proofErr w:type="spellStart"/>
      <w:r w:rsidRPr="000501BC">
        <w:rPr>
          <w:rFonts w:ascii="Times New Roman" w:eastAsia="Times New Roman" w:hAnsi="Times New Roman" w:cs="Times New Roman"/>
          <w:sz w:val="28"/>
          <w:szCs w:val="28"/>
        </w:rPr>
        <w:t>Флаговые</w:t>
      </w:r>
      <w:proofErr w:type="spellEnd"/>
      <w:r w:rsidRPr="000501BC">
        <w:rPr>
          <w:rFonts w:ascii="Times New Roman" w:eastAsia="Times New Roman" w:hAnsi="Times New Roman" w:cs="Times New Roman"/>
          <w:sz w:val="28"/>
          <w:szCs w:val="28"/>
        </w:rPr>
        <w:t xml:space="preserve"> композиции - конструкции, состоящие из основания, одного или нескольких флагштоков (стоек) и мягких полотнищ.</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Флаги могут размещаться на опорах освещения, зданиях и сооружениях.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2.2.9. Маркизы - конструкции, выполненные в виде козырьков и навесов с нанесенной на них рекламной информацией и размещенные над окнами, витринами, входами или проемами зданий и сооружений. </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Маркизы состоят из элементов крепления к зданию, каркаса и информационного поля, выполненного на мягкой или жесткой основе.</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2.2.10. Прочие конструкции, размещаемые на неизменном месте размещения в течение длительного срока, - электронные экраны (табло), видеоэкраны, </w:t>
      </w:r>
      <w:proofErr w:type="spellStart"/>
      <w:r w:rsidRPr="000501BC">
        <w:rPr>
          <w:rFonts w:ascii="Times New Roman" w:eastAsia="Times New Roman" w:hAnsi="Times New Roman" w:cs="Times New Roman"/>
          <w:sz w:val="28"/>
          <w:szCs w:val="28"/>
        </w:rPr>
        <w:t>призмодинамические</w:t>
      </w:r>
      <w:proofErr w:type="spellEnd"/>
      <w:r w:rsidRPr="000501BC">
        <w:rPr>
          <w:rFonts w:ascii="Times New Roman" w:eastAsia="Times New Roman" w:hAnsi="Times New Roman" w:cs="Times New Roman"/>
          <w:sz w:val="28"/>
          <w:szCs w:val="28"/>
        </w:rPr>
        <w:t xml:space="preserve"> конструкции, </w:t>
      </w:r>
      <w:proofErr w:type="spellStart"/>
      <w:r w:rsidRPr="000501BC">
        <w:rPr>
          <w:rFonts w:ascii="Times New Roman" w:eastAsia="Times New Roman" w:hAnsi="Times New Roman" w:cs="Times New Roman"/>
          <w:sz w:val="28"/>
          <w:szCs w:val="28"/>
        </w:rPr>
        <w:t>пиллары</w:t>
      </w:r>
      <w:proofErr w:type="spellEnd"/>
      <w:r w:rsidRPr="000501BC">
        <w:rPr>
          <w:rFonts w:ascii="Times New Roman" w:eastAsia="Times New Roman" w:hAnsi="Times New Roman" w:cs="Times New Roman"/>
          <w:sz w:val="28"/>
          <w:szCs w:val="28"/>
        </w:rPr>
        <w:t xml:space="preserve"> (тумбы), нестандартные носители рекламных информационных сообщений, проектируемые, изготовляемые, размещаемые и эксплуатируемые в соответствии с действующими государственными стандартами, техническими регламентами, общеотраслевыми и ведомственными нормативными документами.</w:t>
      </w:r>
    </w:p>
    <w:p w:rsidR="0036264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В зависимости от места размещения к данным конструкциям предъявляются те же требования, что и к щитовым установкам, крышным конструкциям, настенным панно и др.</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2.3. Временные конструкции</w:t>
      </w:r>
      <w:r w:rsidR="009205AD">
        <w:rPr>
          <w:rFonts w:ascii="Times New Roman" w:eastAsia="Times New Roman" w:hAnsi="Times New Roman" w:cs="Times New Roman"/>
          <w:sz w:val="28"/>
          <w:szCs w:val="28"/>
        </w:rPr>
        <w:t>.</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2.3.1. Выносные щитовые конструкции - </w:t>
      </w:r>
      <w:proofErr w:type="spellStart"/>
      <w:r w:rsidRPr="000501BC">
        <w:rPr>
          <w:rFonts w:ascii="Times New Roman" w:eastAsia="Times New Roman" w:hAnsi="Times New Roman" w:cs="Times New Roman"/>
          <w:sz w:val="28"/>
          <w:szCs w:val="28"/>
        </w:rPr>
        <w:t>штендеры</w:t>
      </w:r>
      <w:proofErr w:type="spellEnd"/>
      <w:r w:rsidRPr="000501BC">
        <w:rPr>
          <w:rFonts w:ascii="Times New Roman" w:eastAsia="Times New Roman" w:hAnsi="Times New Roman" w:cs="Times New Roman"/>
          <w:sz w:val="28"/>
          <w:szCs w:val="28"/>
        </w:rPr>
        <w:t xml:space="preserve"> - рекламные конструкции, размещаемые предприятиями в часы их работы. </w:t>
      </w:r>
    </w:p>
    <w:p w:rsidR="009205AD" w:rsidRDefault="00D26A96" w:rsidP="00693826">
      <w:pPr>
        <w:spacing w:after="0" w:line="240" w:lineRule="auto"/>
        <w:ind w:firstLine="567"/>
        <w:jc w:val="both"/>
        <w:rPr>
          <w:rFonts w:ascii="Times New Roman" w:eastAsia="Times New Roman" w:hAnsi="Times New Roman" w:cs="Times New Roman"/>
          <w:sz w:val="28"/>
          <w:szCs w:val="28"/>
        </w:rPr>
      </w:pPr>
      <w:proofErr w:type="spellStart"/>
      <w:r w:rsidRPr="000501BC">
        <w:rPr>
          <w:rFonts w:ascii="Times New Roman" w:eastAsia="Times New Roman" w:hAnsi="Times New Roman" w:cs="Times New Roman"/>
          <w:sz w:val="28"/>
          <w:szCs w:val="28"/>
        </w:rPr>
        <w:t>Штендеры</w:t>
      </w:r>
      <w:proofErr w:type="spellEnd"/>
      <w:r w:rsidRPr="000501BC">
        <w:rPr>
          <w:rFonts w:ascii="Times New Roman" w:eastAsia="Times New Roman" w:hAnsi="Times New Roman" w:cs="Times New Roman"/>
          <w:sz w:val="28"/>
          <w:szCs w:val="28"/>
        </w:rPr>
        <w:t xml:space="preserve"> должны быть двусторонними, со стандартными размерами 0,6x1,2 м, в противном случае площадь одной стороны </w:t>
      </w:r>
      <w:proofErr w:type="spellStart"/>
      <w:r w:rsidRPr="000501BC">
        <w:rPr>
          <w:rFonts w:ascii="Times New Roman" w:eastAsia="Times New Roman" w:hAnsi="Times New Roman" w:cs="Times New Roman"/>
          <w:sz w:val="28"/>
          <w:szCs w:val="28"/>
        </w:rPr>
        <w:t>штендера</w:t>
      </w:r>
      <w:proofErr w:type="spellEnd"/>
      <w:r w:rsidRPr="000501BC">
        <w:rPr>
          <w:rFonts w:ascii="Times New Roman" w:eastAsia="Times New Roman" w:hAnsi="Times New Roman" w:cs="Times New Roman"/>
          <w:sz w:val="28"/>
          <w:szCs w:val="28"/>
        </w:rPr>
        <w:t xml:space="preserve"> не должна превышать 1 кв. м.</w:t>
      </w:r>
    </w:p>
    <w:p w:rsidR="009205AD" w:rsidRDefault="00D26A96" w:rsidP="00693826">
      <w:pPr>
        <w:spacing w:after="0" w:line="240" w:lineRule="auto"/>
        <w:ind w:firstLine="567"/>
        <w:jc w:val="both"/>
        <w:rPr>
          <w:rFonts w:ascii="Times New Roman" w:eastAsia="Times New Roman" w:hAnsi="Times New Roman" w:cs="Times New Roman"/>
          <w:sz w:val="28"/>
          <w:szCs w:val="28"/>
        </w:rPr>
      </w:pPr>
      <w:proofErr w:type="spellStart"/>
      <w:r w:rsidRPr="000501BC">
        <w:rPr>
          <w:rFonts w:ascii="Times New Roman" w:eastAsia="Times New Roman" w:hAnsi="Times New Roman" w:cs="Times New Roman"/>
          <w:sz w:val="28"/>
          <w:szCs w:val="28"/>
        </w:rPr>
        <w:lastRenderedPageBreak/>
        <w:t>Штендеры</w:t>
      </w:r>
      <w:proofErr w:type="spellEnd"/>
      <w:r w:rsidRPr="000501BC">
        <w:rPr>
          <w:rFonts w:ascii="Times New Roman" w:eastAsia="Times New Roman" w:hAnsi="Times New Roman" w:cs="Times New Roman"/>
          <w:sz w:val="28"/>
          <w:szCs w:val="28"/>
        </w:rPr>
        <w:t xml:space="preserve"> размещаются в пешеходных зонах и на тротуарах (территориях общего пользования населенных пунктов, предназначенных для организации благоустройства) в пределах 5 м от входа на предприятие в случаях, если рекламная информация не может быть представлена с помощью иных рекламных конструкций или при невозможности размещения вывески предприятия.</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Запрещается установка </w:t>
      </w:r>
      <w:proofErr w:type="spellStart"/>
      <w:r w:rsidRPr="000501BC">
        <w:rPr>
          <w:rFonts w:ascii="Times New Roman" w:eastAsia="Times New Roman" w:hAnsi="Times New Roman" w:cs="Times New Roman"/>
          <w:sz w:val="28"/>
          <w:szCs w:val="28"/>
        </w:rPr>
        <w:t>штендеров</w:t>
      </w:r>
      <w:proofErr w:type="spellEnd"/>
      <w:r w:rsidRPr="000501BC">
        <w:rPr>
          <w:rFonts w:ascii="Times New Roman" w:eastAsia="Times New Roman" w:hAnsi="Times New Roman" w:cs="Times New Roman"/>
          <w:sz w:val="28"/>
          <w:szCs w:val="28"/>
        </w:rPr>
        <w:t>: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мешающих проходу пешеходов;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при ширине тротуара менее 2 м;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ориентированных на восприятие с проезжей части улиц.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2.3.2. К прочим временным конструкциям относятся рекламные носители, расположенные на ограждениях строительных площадок (или в качестве ограждений), строительных сетках и др. </w:t>
      </w:r>
    </w:p>
    <w:p w:rsidR="00693826" w:rsidRDefault="00693826" w:rsidP="00693826">
      <w:pPr>
        <w:spacing w:after="0" w:line="240" w:lineRule="auto"/>
        <w:ind w:firstLine="567"/>
        <w:jc w:val="center"/>
        <w:rPr>
          <w:rFonts w:ascii="Times New Roman" w:eastAsia="Times New Roman" w:hAnsi="Times New Roman" w:cs="Times New Roman"/>
          <w:sz w:val="28"/>
          <w:szCs w:val="28"/>
        </w:rPr>
      </w:pPr>
    </w:p>
    <w:p w:rsidR="00693826" w:rsidRPr="00353CD8" w:rsidRDefault="00D26A96" w:rsidP="00353CD8">
      <w:pPr>
        <w:pStyle w:val="ac"/>
        <w:numPr>
          <w:ilvl w:val="0"/>
          <w:numId w:val="1"/>
        </w:numPr>
        <w:spacing w:after="0" w:line="240" w:lineRule="auto"/>
        <w:jc w:val="center"/>
        <w:rPr>
          <w:rFonts w:ascii="Times New Roman" w:eastAsia="Times New Roman" w:hAnsi="Times New Roman" w:cs="Times New Roman"/>
          <w:sz w:val="28"/>
          <w:szCs w:val="28"/>
        </w:rPr>
      </w:pPr>
      <w:r w:rsidRPr="00353CD8">
        <w:rPr>
          <w:rFonts w:ascii="Times New Roman" w:eastAsia="Times New Roman" w:hAnsi="Times New Roman" w:cs="Times New Roman"/>
          <w:sz w:val="28"/>
          <w:szCs w:val="28"/>
        </w:rPr>
        <w:t>ИНФОРМАЦИОННЫЕ КОНСТРУКЦИИ</w:t>
      </w:r>
    </w:p>
    <w:p w:rsidR="00353CD8" w:rsidRPr="00353CD8" w:rsidRDefault="00353CD8" w:rsidP="00353CD8">
      <w:pPr>
        <w:pStyle w:val="ac"/>
        <w:spacing w:after="0" w:line="240" w:lineRule="auto"/>
        <w:ind w:left="927"/>
        <w:rPr>
          <w:rFonts w:ascii="Times New Roman" w:eastAsia="Times New Roman" w:hAnsi="Times New Roman" w:cs="Times New Roman"/>
          <w:sz w:val="28"/>
          <w:szCs w:val="28"/>
        </w:rPr>
      </w:pPr>
    </w:p>
    <w:p w:rsidR="00693826" w:rsidRDefault="00D26A96" w:rsidP="00693826">
      <w:pPr>
        <w:spacing w:after="0" w:line="240" w:lineRule="auto"/>
        <w:ind w:firstLine="567"/>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3.1. Виды информационных конструкций </w:t>
      </w:r>
    </w:p>
    <w:p w:rsidR="009205AD" w:rsidRDefault="00D26A96" w:rsidP="00693826">
      <w:pPr>
        <w:spacing w:after="0" w:line="240" w:lineRule="auto"/>
        <w:ind w:firstLine="567"/>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3.1.1. Информационные конструкции - технические средства для размещения информации, не содержащей сведений рекламного характера.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3.1.2. К информационным конструкциям относятся конструкции, содержащие следующую информацию:</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управления дорожным движением и дорожного ориентирования согласно Правилам дорожного движения;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ориентирования в населенных пунктах, включающую в себя название улиц, номера зданий, знаки остановок и расписание движения пассажирского транспорта, схемы ориентирования в городе и пр.;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о проведении строительных, дорожных, аварийных и других видов работ, размещаемую в целях безопасности и информирования населения;</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о микрорайонах, архитектурных ансамблях и отдельных зданиях и сооружениях, памятниках, исторических зонах, садово-парковых комплексах;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об учреждениях культуры, спорта, образования и здравоохранения, в том числе информация о репертуарах кинотеатров, театров, клубов (афиши);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праздничное некоммерческое (без использования названий, наименований организаций и их логотипов) оформление города - различного рода декоративные элементы (мягкое стяговое оформление, воздушные шары, флаги, световые установки, перетяжки, настенные панно, гирлянды и др.);</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обязательную в соответствии с действующим законодательством, предназначенную для извещения неопределенного круга лиц о полном зарегистрированном наименовании учреждений и организаций, их ведомственной принадлежности, о фактическом местонахождении хозяйствующих субъектов, их фирменном наименовании, профиле работы, товарных знаках или знаках обслуживания - учрежденческие доски, информационные таблички;</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отражающую вид деятельности предприятия и (или) его наименование и выполненную, как правило, в декоративном варианте - вывески.</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3.2. Требования к размещению информационных конструкций.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Согласование их установки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lastRenderedPageBreak/>
        <w:t>3.2.1. Информационная конструкция не должна ухудшать архитектурный и художественный облик города; должна быть безопасна, спроектирована, смонтирована, изготовлена и установлена в соответствии с существующими строительными нормами и правилами, ГОСТ, ПЭУ, техническими регламентами и другими нормативными актами, содержащими требования для конструкций соответствующего типа; при размещении на зданиях не должна ухудшать их внешний вид, условия эксплуатации и обслуживания.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3.2.2. Информационные таблички, учрежденческие доски должны размещаться непосредственно перед входом в здание, в котором располагается предприятие.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3.2.3. Вывески могут быть выполнены в виде настенных панно, световых коробов, кронштейнов, объемных букв, крышных установок и должны располагаться непосредственно на внешних стенах, крыше и иных конструктивных элементах зданий, в которых размещаются предприятия, как правило, в пределах занимаемых помещений, не ниже 2,5 м над уровнем земли.</w:t>
      </w:r>
    </w:p>
    <w:p w:rsidR="00AC0AE6"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3.2.4. Оформление разрешений на установку информационных конструкций не требуется.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3.2.5. Установка вывесок, учрежденческих досок, информационных табличек подлежит обязательному согласованию, для чего в администрацию </w:t>
      </w:r>
      <w:r w:rsidR="005A6FDD" w:rsidRPr="000501BC">
        <w:rPr>
          <w:rFonts w:ascii="Times New Roman" w:eastAsia="Times New Roman" w:hAnsi="Times New Roman" w:cs="Times New Roman"/>
          <w:sz w:val="28"/>
          <w:szCs w:val="28"/>
        </w:rPr>
        <w:t>Краснобаковского</w:t>
      </w:r>
      <w:r w:rsidRPr="000501BC">
        <w:rPr>
          <w:rFonts w:ascii="Times New Roman" w:eastAsia="Times New Roman" w:hAnsi="Times New Roman" w:cs="Times New Roman"/>
          <w:sz w:val="28"/>
          <w:szCs w:val="28"/>
        </w:rPr>
        <w:t xml:space="preserve"> района необходимо представить следующее: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письменное заявление в произвольной форме о согласовании установки конструкции вывески, учрежденческой доски и (или) информационной таблички; </w:t>
      </w:r>
      <w:r w:rsidRPr="000501BC">
        <w:rPr>
          <w:rFonts w:ascii="Times New Roman" w:eastAsia="Times New Roman" w:hAnsi="Times New Roman" w:cs="Times New Roman"/>
          <w:sz w:val="28"/>
          <w:szCs w:val="28"/>
        </w:rPr>
        <w:br/>
        <w:t>- данные о заявителе -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эскизный проект (фотомонтаж) конструкции в цвете в 2 экземплярах с письменным согласием собственника или иного законного владельца недвижимого имущества на прикрепление к последнему конструкции;</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проект, технический расчет конструкции, выполненный в соответствии с действующими нормами и правилами, в особенности если конструкция является технически сложной, имеет большие габариты, может представлять потенциальную угрозу жизни и деятельности людей и ухудшать состояние недвижимого имущества.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3.2.6. Согласование эскизного проекта вывесок, информационных табличек и учрежденческих досок осуществляет</w:t>
      </w:r>
      <w:r w:rsidR="004919A3">
        <w:rPr>
          <w:rFonts w:ascii="Times New Roman" w:eastAsia="Times New Roman" w:hAnsi="Times New Roman" w:cs="Times New Roman"/>
          <w:sz w:val="28"/>
          <w:szCs w:val="28"/>
        </w:rPr>
        <w:t>ся</w:t>
      </w:r>
      <w:r w:rsidRPr="000501BC">
        <w:rPr>
          <w:rFonts w:ascii="Times New Roman" w:eastAsia="Times New Roman" w:hAnsi="Times New Roman" w:cs="Times New Roman"/>
          <w:sz w:val="28"/>
          <w:szCs w:val="28"/>
        </w:rPr>
        <w:t xml:space="preserve"> </w:t>
      </w:r>
      <w:r w:rsidR="004919A3">
        <w:rPr>
          <w:rFonts w:ascii="Times New Roman" w:eastAsia="Times New Roman" w:hAnsi="Times New Roman" w:cs="Times New Roman"/>
          <w:sz w:val="28"/>
          <w:szCs w:val="28"/>
        </w:rPr>
        <w:t>отделом</w:t>
      </w:r>
      <w:r w:rsidRPr="000501BC">
        <w:rPr>
          <w:rFonts w:ascii="Times New Roman" w:eastAsia="Times New Roman" w:hAnsi="Times New Roman" w:cs="Times New Roman"/>
          <w:sz w:val="28"/>
          <w:szCs w:val="28"/>
        </w:rPr>
        <w:t xml:space="preserve"> архитектуры и градостроительства администрации </w:t>
      </w:r>
      <w:r w:rsidR="005A6FDD" w:rsidRPr="000501BC">
        <w:rPr>
          <w:rFonts w:ascii="Times New Roman" w:eastAsia="Times New Roman" w:hAnsi="Times New Roman" w:cs="Times New Roman"/>
          <w:sz w:val="28"/>
          <w:szCs w:val="28"/>
        </w:rPr>
        <w:t>Краснобаковского</w:t>
      </w:r>
      <w:r w:rsidRPr="000501BC">
        <w:rPr>
          <w:rFonts w:ascii="Times New Roman" w:eastAsia="Times New Roman" w:hAnsi="Times New Roman" w:cs="Times New Roman"/>
          <w:sz w:val="28"/>
          <w:szCs w:val="28"/>
        </w:rPr>
        <w:t xml:space="preserve"> района (далее - </w:t>
      </w:r>
      <w:r w:rsidR="004919A3">
        <w:rPr>
          <w:rFonts w:ascii="Times New Roman" w:eastAsia="Times New Roman" w:hAnsi="Times New Roman" w:cs="Times New Roman"/>
          <w:sz w:val="28"/>
          <w:szCs w:val="28"/>
        </w:rPr>
        <w:t>отдел</w:t>
      </w:r>
      <w:r w:rsidRPr="000501BC">
        <w:rPr>
          <w:rFonts w:ascii="Times New Roman" w:eastAsia="Times New Roman" w:hAnsi="Times New Roman" w:cs="Times New Roman"/>
          <w:sz w:val="28"/>
          <w:szCs w:val="28"/>
        </w:rPr>
        <w:t xml:space="preserve"> </w:t>
      </w:r>
      <w:proofErr w:type="spellStart"/>
      <w:r w:rsidRPr="000501BC">
        <w:rPr>
          <w:rFonts w:ascii="Times New Roman" w:eastAsia="Times New Roman" w:hAnsi="Times New Roman" w:cs="Times New Roman"/>
          <w:sz w:val="28"/>
          <w:szCs w:val="28"/>
        </w:rPr>
        <w:t>АиГ</w:t>
      </w:r>
      <w:proofErr w:type="spellEnd"/>
      <w:r w:rsidRPr="000501BC">
        <w:rPr>
          <w:rFonts w:ascii="Times New Roman" w:eastAsia="Times New Roman" w:hAnsi="Times New Roman" w:cs="Times New Roman"/>
          <w:sz w:val="28"/>
          <w:szCs w:val="28"/>
        </w:rPr>
        <w:t>).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3.2.7. В случае размещения на конструкции вывески рекламной информации (рекламного оформления) на установку такой конструкции требуется разрешение, оформленное в установленном настоящим Положением порядке.</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3.2.8. Внешний вид отдельно стоящих информационных конструкций, выполненных в виде малых архитектурных форм или других декоративных элементов, подлежит согласованию с </w:t>
      </w:r>
      <w:r w:rsidR="004919A3">
        <w:rPr>
          <w:rFonts w:ascii="Times New Roman" w:eastAsia="Times New Roman" w:hAnsi="Times New Roman" w:cs="Times New Roman"/>
          <w:sz w:val="28"/>
          <w:szCs w:val="28"/>
        </w:rPr>
        <w:t>отделом</w:t>
      </w:r>
      <w:r w:rsidRPr="000501BC">
        <w:rPr>
          <w:rFonts w:ascii="Times New Roman" w:eastAsia="Times New Roman" w:hAnsi="Times New Roman" w:cs="Times New Roman"/>
          <w:sz w:val="28"/>
          <w:szCs w:val="28"/>
        </w:rPr>
        <w:t xml:space="preserve"> </w:t>
      </w:r>
      <w:proofErr w:type="spellStart"/>
      <w:r w:rsidRPr="000501BC">
        <w:rPr>
          <w:rFonts w:ascii="Times New Roman" w:eastAsia="Times New Roman" w:hAnsi="Times New Roman" w:cs="Times New Roman"/>
          <w:sz w:val="28"/>
          <w:szCs w:val="28"/>
        </w:rPr>
        <w:t>АиГ</w:t>
      </w:r>
      <w:proofErr w:type="spellEnd"/>
      <w:r w:rsidRPr="000501BC">
        <w:rPr>
          <w:rFonts w:ascii="Times New Roman" w:eastAsia="Times New Roman" w:hAnsi="Times New Roman" w:cs="Times New Roman"/>
          <w:sz w:val="28"/>
          <w:szCs w:val="28"/>
        </w:rPr>
        <w:t>.</w:t>
      </w:r>
    </w:p>
    <w:p w:rsidR="00693826" w:rsidRDefault="00693826" w:rsidP="00693826">
      <w:pPr>
        <w:spacing w:after="0" w:line="240" w:lineRule="auto"/>
        <w:ind w:firstLine="567"/>
        <w:jc w:val="center"/>
        <w:rPr>
          <w:rFonts w:ascii="Times New Roman" w:eastAsia="Times New Roman" w:hAnsi="Times New Roman" w:cs="Times New Roman"/>
          <w:sz w:val="28"/>
          <w:szCs w:val="28"/>
        </w:rPr>
      </w:pPr>
    </w:p>
    <w:p w:rsidR="00353CD8" w:rsidRDefault="00353CD8" w:rsidP="00693826">
      <w:pPr>
        <w:spacing w:after="0" w:line="240" w:lineRule="auto"/>
        <w:ind w:firstLine="567"/>
        <w:jc w:val="center"/>
        <w:rPr>
          <w:rFonts w:ascii="Times New Roman" w:eastAsia="Times New Roman" w:hAnsi="Times New Roman" w:cs="Times New Roman"/>
          <w:sz w:val="28"/>
          <w:szCs w:val="28"/>
        </w:rPr>
      </w:pPr>
    </w:p>
    <w:p w:rsidR="009205AD" w:rsidRPr="00353CD8" w:rsidRDefault="00D26A96" w:rsidP="00353CD8">
      <w:pPr>
        <w:pStyle w:val="ac"/>
        <w:numPr>
          <w:ilvl w:val="0"/>
          <w:numId w:val="1"/>
        </w:numPr>
        <w:spacing w:after="0" w:line="240" w:lineRule="auto"/>
        <w:jc w:val="center"/>
        <w:rPr>
          <w:rFonts w:ascii="Times New Roman" w:eastAsia="Times New Roman" w:hAnsi="Times New Roman" w:cs="Times New Roman"/>
          <w:sz w:val="28"/>
          <w:szCs w:val="28"/>
        </w:rPr>
      </w:pPr>
      <w:r w:rsidRPr="00353CD8">
        <w:rPr>
          <w:rFonts w:ascii="Times New Roman" w:eastAsia="Times New Roman" w:hAnsi="Times New Roman" w:cs="Times New Roman"/>
          <w:sz w:val="28"/>
          <w:szCs w:val="28"/>
        </w:rPr>
        <w:lastRenderedPageBreak/>
        <w:t>ТРЕБОВАНИЯ, ПРЕДЪЯВЛЯЕМЫЕ К КОНСТРУКЦИЯМ</w:t>
      </w:r>
      <w:r w:rsidR="00353CD8">
        <w:rPr>
          <w:rFonts w:ascii="Times New Roman" w:eastAsia="Times New Roman" w:hAnsi="Times New Roman" w:cs="Times New Roman"/>
          <w:sz w:val="28"/>
          <w:szCs w:val="28"/>
        </w:rPr>
        <w:t xml:space="preserve">                                        </w:t>
      </w:r>
      <w:r w:rsidRPr="00353CD8">
        <w:rPr>
          <w:rFonts w:ascii="Times New Roman" w:eastAsia="Times New Roman" w:hAnsi="Times New Roman" w:cs="Times New Roman"/>
          <w:sz w:val="28"/>
          <w:szCs w:val="28"/>
        </w:rPr>
        <w:t xml:space="preserve"> И ИХ РАЗМЕЩЕНИЮ</w:t>
      </w:r>
    </w:p>
    <w:p w:rsidR="00353CD8" w:rsidRPr="00353CD8" w:rsidRDefault="00353CD8" w:rsidP="00353CD8">
      <w:pPr>
        <w:pStyle w:val="ac"/>
        <w:spacing w:after="0" w:line="240" w:lineRule="auto"/>
        <w:ind w:left="360"/>
        <w:rPr>
          <w:rFonts w:ascii="Times New Roman" w:eastAsia="Times New Roman" w:hAnsi="Times New Roman" w:cs="Times New Roman"/>
          <w:sz w:val="28"/>
          <w:szCs w:val="28"/>
        </w:rPr>
      </w:pP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4.1. Общие требования к размещению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4.1.1. Рекламные и информационные конструкции должны использоваться только в целях распространения рекламы и информации.</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4.1.2. Рекламные и информационные конструкции, размещаемые на земельных участках, зданиях, сооружениях и иных объектах, не должны нарушать единого архитектурно-художественного облика улиц, площадей, зданий и сооружений, должны гармонично вписываться в элементы архитектуры, внешнего благоустройства территории, а также элементы озеленения и цветочного оформления.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4.1.3. Не допускается использование конструкций, опасных для жизни и здоровья людей, являющихся источником шума, вибрации, мощных световых, электромагнитных и иных излучений и полей, создающих условия для посягательств на жизнь и имущество граждан и имущество юридических лиц.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4.1.4. Размещение конструкций вблизи автомобильных дорог осуществляется при условии согласования места размещения органами безопасности дорожного движения и управления дорожно-транспортным хозяйством Нижегородской области в соответствии с нормативными документами, государственными стандартами и требованиями, утвержденными настоящим Положением.</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4.1.5. Расстояние между рекламными конструкциями, размещаемыми на земельных участках в пределах красных линий улиц и дорог, должно соответствовать действующим стандартам и регламентам. </w:t>
      </w:r>
    </w:p>
    <w:p w:rsidR="00353CD8"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4.1.6. Не допускается размещать рекламные и информационные конструкции в охранной зоне инженерных коммуникаций, зоне механизированной уборки объектов и полива зеленых насаждений без согласования с соответствующими организациями.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4.1.7. Конструкции не должны создавать помех для прохода пешеходов и движения автотранспорта.</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4.1.8. Размещение рекламных и информационных конструкций на памятниках истории и культуры, на их территории, в охранных зонах, выполнение строительно-монтажных работ осуществляется в соответствии с законодательством об охране и использовании памятников истории и культуры.</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4.1.9. Рекламные и информационные конструкции должны быть снабжены подсветкой в темное время суток при наличии технической возможности.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4.1.10. Фундаменты отдельно стоящих рекламных конструкций не должны выступать над уровнем земли либо должны быть декоративно оформлены.</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4.1.11. Конструктивные элементы, элементы жесткости и крепления (болтовые соединения, элементы опор, технологические косынки и т.п.) должны быть закрыты декоративными элементами.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4.2. Технические требования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4.2.1. Проектирование, изготовление, монтаж, эксплуатация и утилизация технических средств рекламы и информации и их частей должны соответствовать установленным в Российской Федерации требованиям качества </w:t>
      </w:r>
      <w:r w:rsidRPr="000501BC">
        <w:rPr>
          <w:rFonts w:ascii="Times New Roman" w:eastAsia="Times New Roman" w:hAnsi="Times New Roman" w:cs="Times New Roman"/>
          <w:sz w:val="28"/>
          <w:szCs w:val="28"/>
        </w:rPr>
        <w:lastRenderedPageBreak/>
        <w:t>и безопасности, предъявляемым к продукции, производственным процессам, эксплуатации и услугам согласно: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техническим регламентам и условиям, строительным нормам и правилами (СНиП);</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правилам устройства электроустановок (ПУЭ);</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правилам технической эксплуатации электроустановок потребителей (ПТЭЭП);</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национальным стандартам ГОСТ-Р;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другим нормативным документам.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4.2.2. Владелец рекламной конструкции обязан обеспечить соответствие установленной рекламной и информационной конструкции проекту.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4.2.3. С целью проверки соответствия технически сложных рекламных и информационных конструкций, конструкций больших форматов и др. требованиям безопасности проводится техническая экспертиза. Техническую экспертизу выполняют специализированные экспертные организации по заказу владельца конструкции.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4.2.4. Строительно-монтажные и электротехнические работы по установке и эксплуатации рекламных и информационных конструкций должны выполняться в соответствии с проектной документацией в порядке, установленном для проведения этих работ.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4.2.5. Владелец рекламной конструкции, изготовитель не имеет права вносить дополнения и изменения в утвержденную проектную документацию по конструкции без согласования с уполномоченными организациями.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4.2.6. Устройство фундаментов рекламных конструкций и проведение других земляных работ при их установке проводятся на основании разрешения на производство земляных работ, оформляемого в установленном порядке.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4.2.7. Монтаж конструкций на зданиях и сооружениях производится в присутствии представителей собственника либо иного уполномоченного им лица или после письменного уведомления его о проведении работ.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4.2.8. Не допускается эксплуатация конструкций: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опасных для жизни и здоровья людей;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без информационных сообщений или с испорченным изображением;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имеющих нарушение во внешнем виде (неокрашенные опорные части, нарушения в опорной части, надломленные угловые части, незакрепленные торцевые части и т.п.). Выявленные дефекты должны быть устранены.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4.2.9. Владелец рекламной конструкции обязан: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эксплуатировать конструкцию с соблюдением всех норм технической безопасности;</w:t>
      </w:r>
    </w:p>
    <w:p w:rsidR="00AC0AE6"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содержать конструкцию в надлежащем состоянии и осуществлять устранение дефектов, возникших в связи с ее эксплуатацией, в течение 5 суток с момента обнаружения;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обеспечивать уборку территории, прилегающей к конструкции, за свой счет и своими силами или заключить договор об уборке с организациями, выполняющими данные виды работ;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в случае прекращения эксплуатации и демонтажа конструкции по решению ее владельца до истечения срока действия разрешения владелец обязан в письменном виде уведомить об этом уполномоченный орган; </w:t>
      </w:r>
    </w:p>
    <w:p w:rsidR="00693826"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lastRenderedPageBreak/>
        <w:t>- осуществить демонтаж конструкции в случае прекращения ее эксплуатации по любым основаниям, а также восстановить благоустройство территории и объекта размещения после установки (демонтажа) конструкции в течение месяца после прекращения эксплуатации. </w:t>
      </w:r>
    </w:p>
    <w:p w:rsidR="00353CD8" w:rsidRDefault="00353CD8" w:rsidP="00693826">
      <w:pPr>
        <w:spacing w:after="0" w:line="240" w:lineRule="auto"/>
        <w:ind w:firstLine="567"/>
        <w:jc w:val="both"/>
        <w:rPr>
          <w:rFonts w:ascii="Times New Roman" w:eastAsia="Times New Roman" w:hAnsi="Times New Roman" w:cs="Times New Roman"/>
          <w:sz w:val="28"/>
          <w:szCs w:val="28"/>
        </w:rPr>
      </w:pPr>
    </w:p>
    <w:p w:rsidR="009205AD" w:rsidRPr="00353CD8" w:rsidRDefault="00D26A96" w:rsidP="00353CD8">
      <w:pPr>
        <w:pStyle w:val="ac"/>
        <w:numPr>
          <w:ilvl w:val="0"/>
          <w:numId w:val="1"/>
        </w:numPr>
        <w:spacing w:after="0" w:line="240" w:lineRule="auto"/>
        <w:jc w:val="center"/>
        <w:rPr>
          <w:rFonts w:ascii="Times New Roman" w:eastAsia="Times New Roman" w:hAnsi="Times New Roman" w:cs="Times New Roman"/>
          <w:sz w:val="28"/>
          <w:szCs w:val="28"/>
        </w:rPr>
      </w:pPr>
      <w:r w:rsidRPr="00353CD8">
        <w:rPr>
          <w:rFonts w:ascii="Times New Roman" w:eastAsia="Times New Roman" w:hAnsi="Times New Roman" w:cs="Times New Roman"/>
          <w:sz w:val="28"/>
          <w:szCs w:val="28"/>
        </w:rPr>
        <w:t xml:space="preserve">ОФОРМЛЕНИЕ РАЗРЕШИТЕЛЬНЫХ ДОКУМЕНТОВ </w:t>
      </w:r>
      <w:r w:rsidR="00353CD8">
        <w:rPr>
          <w:rFonts w:ascii="Times New Roman" w:eastAsia="Times New Roman" w:hAnsi="Times New Roman" w:cs="Times New Roman"/>
          <w:sz w:val="28"/>
          <w:szCs w:val="28"/>
        </w:rPr>
        <w:t xml:space="preserve">                                         </w:t>
      </w:r>
      <w:r w:rsidRPr="00353CD8">
        <w:rPr>
          <w:rFonts w:ascii="Times New Roman" w:eastAsia="Times New Roman" w:hAnsi="Times New Roman" w:cs="Times New Roman"/>
          <w:sz w:val="28"/>
          <w:szCs w:val="28"/>
        </w:rPr>
        <w:t>НА УСТАНОВКУ</w:t>
      </w:r>
      <w:r w:rsidR="00353CD8">
        <w:rPr>
          <w:rFonts w:ascii="Times New Roman" w:eastAsia="Times New Roman" w:hAnsi="Times New Roman" w:cs="Times New Roman"/>
          <w:sz w:val="28"/>
          <w:szCs w:val="28"/>
        </w:rPr>
        <w:t xml:space="preserve"> </w:t>
      </w:r>
      <w:r w:rsidRPr="00353CD8">
        <w:rPr>
          <w:rFonts w:ascii="Times New Roman" w:eastAsia="Times New Roman" w:hAnsi="Times New Roman" w:cs="Times New Roman"/>
          <w:sz w:val="28"/>
          <w:szCs w:val="28"/>
        </w:rPr>
        <w:t>РЕКЛАМНЫХ КОНСТРУКЦИЙ</w:t>
      </w:r>
    </w:p>
    <w:p w:rsidR="00353CD8" w:rsidRPr="00353CD8" w:rsidRDefault="00353CD8" w:rsidP="00353CD8">
      <w:pPr>
        <w:pStyle w:val="ac"/>
        <w:spacing w:after="0" w:line="240" w:lineRule="auto"/>
        <w:ind w:left="360"/>
        <w:rPr>
          <w:rFonts w:ascii="Times New Roman" w:eastAsia="Times New Roman" w:hAnsi="Times New Roman" w:cs="Times New Roman"/>
          <w:sz w:val="28"/>
          <w:szCs w:val="28"/>
        </w:rPr>
      </w:pP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5.1. Общие положения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5.1.1. Разрешение на установку рекламной конструкции (далее по </w:t>
      </w:r>
      <w:r w:rsidR="00353CD8">
        <w:rPr>
          <w:rFonts w:ascii="Times New Roman" w:eastAsia="Times New Roman" w:hAnsi="Times New Roman" w:cs="Times New Roman"/>
          <w:sz w:val="28"/>
          <w:szCs w:val="28"/>
        </w:rPr>
        <w:t>тексту - разрешение), выданное А</w:t>
      </w:r>
      <w:r w:rsidRPr="000501BC">
        <w:rPr>
          <w:rFonts w:ascii="Times New Roman" w:eastAsia="Times New Roman" w:hAnsi="Times New Roman" w:cs="Times New Roman"/>
          <w:sz w:val="28"/>
          <w:szCs w:val="28"/>
        </w:rPr>
        <w:t xml:space="preserve">дминистрацией </w:t>
      </w:r>
      <w:r w:rsidR="00DD2262">
        <w:rPr>
          <w:rFonts w:ascii="Times New Roman" w:eastAsia="Times New Roman" w:hAnsi="Times New Roman" w:cs="Times New Roman"/>
          <w:sz w:val="28"/>
          <w:szCs w:val="28"/>
        </w:rPr>
        <w:t>р.п. Красные Баки</w:t>
      </w:r>
      <w:r w:rsidR="00DD2262" w:rsidRPr="000501BC">
        <w:rPr>
          <w:rFonts w:ascii="Times New Roman" w:eastAsia="Times New Roman" w:hAnsi="Times New Roman" w:cs="Times New Roman"/>
          <w:sz w:val="28"/>
          <w:szCs w:val="28"/>
        </w:rPr>
        <w:t xml:space="preserve"> </w:t>
      </w:r>
      <w:r w:rsidR="00353CD8" w:rsidRPr="000501BC">
        <w:rPr>
          <w:rFonts w:ascii="Times New Roman" w:eastAsia="Times New Roman" w:hAnsi="Times New Roman" w:cs="Times New Roman"/>
          <w:sz w:val="28"/>
          <w:szCs w:val="28"/>
        </w:rPr>
        <w:t>Краснобаковского района</w:t>
      </w:r>
      <w:r w:rsidR="00DD2262" w:rsidRPr="000501BC">
        <w:rPr>
          <w:rFonts w:ascii="Times New Roman" w:eastAsia="Times New Roman" w:hAnsi="Times New Roman" w:cs="Times New Roman"/>
          <w:sz w:val="28"/>
          <w:szCs w:val="28"/>
        </w:rPr>
        <w:t xml:space="preserve"> Нижегородской области</w:t>
      </w:r>
      <w:r w:rsidRPr="000501BC">
        <w:rPr>
          <w:rFonts w:ascii="Times New Roman" w:eastAsia="Times New Roman" w:hAnsi="Times New Roman" w:cs="Times New Roman"/>
          <w:sz w:val="28"/>
          <w:szCs w:val="28"/>
        </w:rPr>
        <w:t xml:space="preserve">, является основанием для размещения рекламной конструкции </w:t>
      </w:r>
      <w:r w:rsidR="00353CD8" w:rsidRPr="00353CD8">
        <w:rPr>
          <w:rFonts w:ascii="Times New Roman" w:eastAsia="Times New Roman" w:hAnsi="Times New Roman" w:cs="Times New Roman"/>
          <w:sz w:val="28"/>
          <w:szCs w:val="28"/>
        </w:rPr>
        <w:t>на территории муниципального образования – рабочий поселок Красные Баки Краснобаковского района Нижегородской области</w:t>
      </w:r>
      <w:r w:rsidRPr="000501BC">
        <w:rPr>
          <w:rFonts w:ascii="Times New Roman" w:eastAsia="Times New Roman" w:hAnsi="Times New Roman" w:cs="Times New Roman"/>
          <w:sz w:val="28"/>
          <w:szCs w:val="28"/>
        </w:rPr>
        <w:t>.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5.1.2. Оформление разрешения на установку рекламной конструкции осуществляется сектором архитектуры и градостроительства отдела капитального строительства и архитектуры администрации </w:t>
      </w:r>
      <w:r w:rsidR="005A6FDD" w:rsidRPr="000501BC">
        <w:rPr>
          <w:rFonts w:ascii="Times New Roman" w:eastAsia="Times New Roman" w:hAnsi="Times New Roman" w:cs="Times New Roman"/>
          <w:sz w:val="28"/>
          <w:szCs w:val="28"/>
        </w:rPr>
        <w:t>Краснобаковского</w:t>
      </w:r>
      <w:r w:rsidRPr="000501BC">
        <w:rPr>
          <w:rFonts w:ascii="Times New Roman" w:eastAsia="Times New Roman" w:hAnsi="Times New Roman" w:cs="Times New Roman"/>
          <w:sz w:val="28"/>
          <w:szCs w:val="28"/>
        </w:rPr>
        <w:t xml:space="preserve"> района (далее по тексту - сектор АИГ) на заявительной основе.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5.1.3. За выдачу разрешения уплачивается государственная пошлина в размере, определенном налоговым законодательством Российской Федерации.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5.1.4. Разрешение выдается лицу, не занимающему преимущественного положения в сфере распространения наружной рекламы в соответствии со ст. 19 Федерального закона "О рекламе".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5.1.5. Установка и эксплуатация рекламной конструкции осуществляется ее владельцем по договору с собственником земельного участка, здания или иного недвижимого имущества, к которому присоединяется конструкция, либо с другим уполномоченным лицом.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5.1.6. Заключение договора на установку и эксплуатацию рекламной конструкции осуществляется в соответствии с нормами Федерального закона от 13.03.2006 № 38-ФЗ "О рекламе", гражданского законодательства и настоящего Положения. </w:t>
      </w:r>
    </w:p>
    <w:p w:rsidR="00DD2262"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5.1.7. Заключение договора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осуществляется на основе торгов </w:t>
      </w:r>
      <w:r w:rsidR="00DD2262">
        <w:rPr>
          <w:rFonts w:ascii="Times New Roman" w:eastAsia="Times New Roman" w:hAnsi="Times New Roman" w:cs="Times New Roman"/>
          <w:sz w:val="28"/>
          <w:szCs w:val="28"/>
        </w:rPr>
        <w:t>(в форме аукциона или конкурса</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5.1.8. Порядок заключения договоров, указанных в п. 5.1.7, порядок организации и проведения торгов по продаже права на заключение договоров на установку и эксплуатацию рекламных конструкций, типовые формы договоров разрабатываются </w:t>
      </w:r>
      <w:r w:rsidR="00353CD8">
        <w:rPr>
          <w:rFonts w:ascii="Times New Roman" w:eastAsia="Times New Roman" w:hAnsi="Times New Roman" w:cs="Times New Roman"/>
          <w:sz w:val="28"/>
          <w:szCs w:val="28"/>
        </w:rPr>
        <w:t>А</w:t>
      </w:r>
      <w:r w:rsidR="00DD2262">
        <w:rPr>
          <w:rFonts w:ascii="Times New Roman" w:eastAsia="Times New Roman" w:hAnsi="Times New Roman" w:cs="Times New Roman"/>
          <w:sz w:val="28"/>
          <w:szCs w:val="28"/>
        </w:rPr>
        <w:t>дминистрацией</w:t>
      </w:r>
      <w:r w:rsidR="00DD2262" w:rsidRPr="00DD2262">
        <w:rPr>
          <w:rFonts w:ascii="Times New Roman" w:eastAsia="Times New Roman" w:hAnsi="Times New Roman" w:cs="Times New Roman"/>
          <w:sz w:val="28"/>
          <w:szCs w:val="28"/>
        </w:rPr>
        <w:t xml:space="preserve"> </w:t>
      </w:r>
      <w:r w:rsidR="00DD2262">
        <w:rPr>
          <w:rFonts w:ascii="Times New Roman" w:eastAsia="Times New Roman" w:hAnsi="Times New Roman" w:cs="Times New Roman"/>
          <w:sz w:val="28"/>
          <w:szCs w:val="28"/>
        </w:rPr>
        <w:t>р.п. Красные Баки</w:t>
      </w:r>
      <w:r w:rsidR="00DD2262" w:rsidRPr="000501BC">
        <w:rPr>
          <w:rFonts w:ascii="Times New Roman" w:eastAsia="Times New Roman" w:hAnsi="Times New Roman" w:cs="Times New Roman"/>
          <w:sz w:val="28"/>
          <w:szCs w:val="28"/>
        </w:rPr>
        <w:t xml:space="preserve"> </w:t>
      </w:r>
      <w:r w:rsidR="00353CD8" w:rsidRPr="000501BC">
        <w:rPr>
          <w:rFonts w:ascii="Times New Roman" w:eastAsia="Times New Roman" w:hAnsi="Times New Roman" w:cs="Times New Roman"/>
          <w:sz w:val="28"/>
          <w:szCs w:val="28"/>
        </w:rPr>
        <w:t>Краснобаковского района</w:t>
      </w:r>
      <w:r w:rsidR="00DD2262" w:rsidRPr="000501BC">
        <w:rPr>
          <w:rFonts w:ascii="Times New Roman" w:eastAsia="Times New Roman" w:hAnsi="Times New Roman" w:cs="Times New Roman"/>
          <w:sz w:val="28"/>
          <w:szCs w:val="28"/>
        </w:rPr>
        <w:t xml:space="preserve"> Нижегородской области</w:t>
      </w:r>
      <w:r w:rsidRPr="000501BC">
        <w:rPr>
          <w:rFonts w:ascii="Times New Roman" w:eastAsia="Times New Roman" w:hAnsi="Times New Roman" w:cs="Times New Roman"/>
          <w:sz w:val="28"/>
          <w:szCs w:val="28"/>
        </w:rPr>
        <w:t>.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5.1.9. Документы для проведения торгов по продаже права на заключение договора на установку и эксплуатацию рекламной конструкции должны включать в себя план территориального размещения конструкции, требования к внешнему виду и техническим параметрам рекламной конструкции, сведения, подтверждающие соответствие территориального размещения рекламной конструкции генеральному плану, сведения об отсутствии у заявителя </w:t>
      </w:r>
      <w:r w:rsidRPr="000501BC">
        <w:rPr>
          <w:rFonts w:ascii="Times New Roman" w:eastAsia="Times New Roman" w:hAnsi="Times New Roman" w:cs="Times New Roman"/>
          <w:sz w:val="28"/>
          <w:szCs w:val="28"/>
        </w:rPr>
        <w:lastRenderedPageBreak/>
        <w:t>преимущественного положения в сфере распространения наружной рекламы, другие документы с учетом действующего законодательства о рекламе.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5.1.10. Разрешение выдается на каждую рекламную конструкцию на срок действия договора на установку и эксплуатацию конструкции (5 лет для стационарных и не более 12 месяцев для временных рекламных конструкций) и по истечении срока действия договора утрачивает юридическую силу.</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5.1.11. Лицо, которому выдано разрешение на установку рекламной к</w:t>
      </w:r>
      <w:r w:rsidR="00353CD8">
        <w:rPr>
          <w:rFonts w:ascii="Times New Roman" w:eastAsia="Times New Roman" w:hAnsi="Times New Roman" w:cs="Times New Roman"/>
          <w:sz w:val="28"/>
          <w:szCs w:val="28"/>
        </w:rPr>
        <w:t>онструкции, обязано уведомлять А</w:t>
      </w:r>
      <w:r w:rsidRPr="000501BC">
        <w:rPr>
          <w:rFonts w:ascii="Times New Roman" w:eastAsia="Times New Roman" w:hAnsi="Times New Roman" w:cs="Times New Roman"/>
          <w:sz w:val="28"/>
          <w:szCs w:val="28"/>
        </w:rPr>
        <w:t xml:space="preserve">дминистрацию </w:t>
      </w:r>
      <w:r w:rsidR="00DD2262">
        <w:rPr>
          <w:rFonts w:ascii="Times New Roman" w:eastAsia="Times New Roman" w:hAnsi="Times New Roman" w:cs="Times New Roman"/>
          <w:sz w:val="28"/>
          <w:szCs w:val="28"/>
        </w:rPr>
        <w:t>р.п. Красные Баки</w:t>
      </w:r>
      <w:r w:rsidR="00DD2262" w:rsidRPr="000501BC">
        <w:rPr>
          <w:rFonts w:ascii="Times New Roman" w:eastAsia="Times New Roman" w:hAnsi="Times New Roman" w:cs="Times New Roman"/>
          <w:sz w:val="28"/>
          <w:szCs w:val="28"/>
        </w:rPr>
        <w:t xml:space="preserve"> </w:t>
      </w:r>
      <w:r w:rsidR="00353CD8" w:rsidRPr="000501BC">
        <w:rPr>
          <w:rFonts w:ascii="Times New Roman" w:eastAsia="Times New Roman" w:hAnsi="Times New Roman" w:cs="Times New Roman"/>
          <w:sz w:val="28"/>
          <w:szCs w:val="28"/>
        </w:rPr>
        <w:t>Краснобаковского района</w:t>
      </w:r>
      <w:r w:rsidR="00DD2262" w:rsidRPr="000501BC">
        <w:rPr>
          <w:rFonts w:ascii="Times New Roman" w:eastAsia="Times New Roman" w:hAnsi="Times New Roman" w:cs="Times New Roman"/>
          <w:sz w:val="28"/>
          <w:szCs w:val="28"/>
        </w:rPr>
        <w:t xml:space="preserve"> Нижегородской области</w:t>
      </w:r>
      <w:r w:rsidRPr="000501BC">
        <w:rPr>
          <w:rFonts w:ascii="Times New Roman" w:eastAsia="Times New Roman" w:hAnsi="Times New Roman" w:cs="Times New Roman"/>
          <w:sz w:val="28"/>
          <w:szCs w:val="28"/>
        </w:rPr>
        <w:t xml:space="preserve">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AC0AE6"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5.1.12. В случае перехода права на рекламную конструкцию срок действия выданного разрешения на установку и эксплуатацию данной конструкции сохраняется.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5.1.13. По окончании срока действия разрешения владелец конструкции обязан ее демонтировать либо не позднее двух месяцев до истечения срока действия разрешения в порядке, установленном настоящим Положением, обратиться в </w:t>
      </w:r>
      <w:r w:rsidR="00353CD8">
        <w:rPr>
          <w:rFonts w:ascii="Times New Roman" w:eastAsia="Times New Roman" w:hAnsi="Times New Roman" w:cs="Times New Roman"/>
          <w:sz w:val="28"/>
          <w:szCs w:val="28"/>
        </w:rPr>
        <w:t>А</w:t>
      </w:r>
      <w:r w:rsidRPr="000501BC">
        <w:rPr>
          <w:rFonts w:ascii="Times New Roman" w:eastAsia="Times New Roman" w:hAnsi="Times New Roman" w:cs="Times New Roman"/>
          <w:sz w:val="28"/>
          <w:szCs w:val="28"/>
        </w:rPr>
        <w:t xml:space="preserve">дминистрацию </w:t>
      </w:r>
      <w:r w:rsidR="00DD2262">
        <w:rPr>
          <w:rFonts w:ascii="Times New Roman" w:eastAsia="Times New Roman" w:hAnsi="Times New Roman" w:cs="Times New Roman"/>
          <w:sz w:val="28"/>
          <w:szCs w:val="28"/>
        </w:rPr>
        <w:t>р.п. Красные Баки</w:t>
      </w:r>
      <w:r w:rsidR="00DD2262" w:rsidRPr="000501BC">
        <w:rPr>
          <w:rFonts w:ascii="Times New Roman" w:eastAsia="Times New Roman" w:hAnsi="Times New Roman" w:cs="Times New Roman"/>
          <w:sz w:val="28"/>
          <w:szCs w:val="28"/>
        </w:rPr>
        <w:t xml:space="preserve"> </w:t>
      </w:r>
      <w:r w:rsidR="00353CD8" w:rsidRPr="000501BC">
        <w:rPr>
          <w:rFonts w:ascii="Times New Roman" w:eastAsia="Times New Roman" w:hAnsi="Times New Roman" w:cs="Times New Roman"/>
          <w:sz w:val="28"/>
          <w:szCs w:val="28"/>
        </w:rPr>
        <w:t>Краснобаковского района</w:t>
      </w:r>
      <w:r w:rsidR="00DD2262" w:rsidRPr="000501BC">
        <w:rPr>
          <w:rFonts w:ascii="Times New Roman" w:eastAsia="Times New Roman" w:hAnsi="Times New Roman" w:cs="Times New Roman"/>
          <w:sz w:val="28"/>
          <w:szCs w:val="28"/>
        </w:rPr>
        <w:t xml:space="preserve"> Нижегородской области </w:t>
      </w:r>
      <w:r w:rsidRPr="000501BC">
        <w:rPr>
          <w:rFonts w:ascii="Times New Roman" w:eastAsia="Times New Roman" w:hAnsi="Times New Roman" w:cs="Times New Roman"/>
          <w:sz w:val="28"/>
          <w:szCs w:val="28"/>
        </w:rPr>
        <w:t>с заявлением о выдаче разрешения на установку рекламной конструкции на новый срок.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5.1.14. Выдача разрешения на новый срок производится в соответствии с настоящим Положением.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5.2. Порядок рассмотрения заявлений и выдачи разрешений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на установку рекламных конструкций </w:t>
      </w:r>
    </w:p>
    <w:p w:rsidR="00DD2262"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5.2.1. Для получения разрешения юридическое или физическое лицо (в дальнейшем - заявитель) обращается в администрацию </w:t>
      </w:r>
      <w:r w:rsidR="00DD2262">
        <w:rPr>
          <w:rFonts w:ascii="Times New Roman" w:eastAsia="Times New Roman" w:hAnsi="Times New Roman" w:cs="Times New Roman"/>
          <w:sz w:val="28"/>
          <w:szCs w:val="28"/>
        </w:rPr>
        <w:t>р.п. Красные Баки</w:t>
      </w:r>
      <w:r w:rsidR="00DD2262" w:rsidRPr="000501BC">
        <w:rPr>
          <w:rFonts w:ascii="Times New Roman" w:eastAsia="Times New Roman" w:hAnsi="Times New Roman" w:cs="Times New Roman"/>
          <w:sz w:val="28"/>
          <w:szCs w:val="28"/>
        </w:rPr>
        <w:t xml:space="preserve"> Краснобаковского  района Нижегородской области</w:t>
      </w:r>
      <w:r w:rsidRPr="000501BC">
        <w:rPr>
          <w:rFonts w:ascii="Times New Roman" w:eastAsia="Times New Roman" w:hAnsi="Times New Roman" w:cs="Times New Roman"/>
          <w:sz w:val="28"/>
          <w:szCs w:val="28"/>
        </w:rPr>
        <w:t xml:space="preserve"> с заявлением о выдаче разрешения.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5.2.2. К заявлению прилагаются следующие документы: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данные о заявителе -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доверенность на представителя, оформленная в установленной законодательством форме;</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 подтверждение в письменной форме согласия собственника или иного законного владельца соответствующего недвижимого имущества (земельного участка, здания или иного недвижимого имущества), к которому присоединяется рекламная конструкция, либо лица, </w:t>
      </w:r>
      <w:proofErr w:type="spellStart"/>
      <w:r w:rsidRPr="000501BC">
        <w:rPr>
          <w:rFonts w:ascii="Times New Roman" w:eastAsia="Times New Roman" w:hAnsi="Times New Roman" w:cs="Times New Roman"/>
          <w:sz w:val="28"/>
          <w:szCs w:val="28"/>
        </w:rPr>
        <w:t>управомоченного</w:t>
      </w:r>
      <w:proofErr w:type="spellEnd"/>
      <w:r w:rsidRPr="000501BC">
        <w:rPr>
          <w:rFonts w:ascii="Times New Roman" w:eastAsia="Times New Roman" w:hAnsi="Times New Roman" w:cs="Times New Roman"/>
          <w:sz w:val="28"/>
          <w:szCs w:val="28"/>
        </w:rPr>
        <w:t xml:space="preserve"> собственником такого имущества, в том числе арендатора.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полученное в порядке, установленном Жилищным кодексом Российской Федерации. Согласие считается полученными с момента подписания договора </w:t>
      </w:r>
      <w:r w:rsidRPr="000501BC">
        <w:rPr>
          <w:rFonts w:ascii="Times New Roman" w:eastAsia="Times New Roman" w:hAnsi="Times New Roman" w:cs="Times New Roman"/>
          <w:sz w:val="28"/>
          <w:szCs w:val="28"/>
        </w:rPr>
        <w:lastRenderedPageBreak/>
        <w:t>на установку и эксплуатацию рекламной конструкции с собственником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Данные документы должны содержать информацию о документах, подтверждающих право собственности на соответствующее имущество либо правомочие лица на заключение договора;</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фотомонтаж места установки и самой рекламной конструкции (в двух экземплярах, в цвете, на листе формата А4, с указанием размеров, без искажения масштаба);</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план-схему территориального размещения рекламной конструкции;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технический проект рекламной конструкции, обеспечивающий соответствие конструкции требованиям действующих нормативов и безопасность эксплуатации, выполненный специализированной организацией (с заключением экспертизы проекта конструкции). Для типовых конструкций - паспорт конструкции от предприятия-изготовителя;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для конструкций, установленных в течение пяти лет и более, - экспертное заключение о техническом состоянии и возможности дальнейшей эксплуатации конструкции, выполненное специализированной организацией. </w:t>
      </w:r>
    </w:p>
    <w:p w:rsidR="004919A3"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5.2.3. Указанные в п. 5.2.1, 5.2.2 документы направляются для рассмотрения и принятия решения в </w:t>
      </w:r>
      <w:r w:rsidR="00353CD8">
        <w:rPr>
          <w:rFonts w:ascii="Times New Roman" w:eastAsia="Times New Roman" w:hAnsi="Times New Roman" w:cs="Times New Roman"/>
          <w:sz w:val="28"/>
          <w:szCs w:val="28"/>
        </w:rPr>
        <w:t>А</w:t>
      </w:r>
      <w:r w:rsidR="004919A3">
        <w:rPr>
          <w:rFonts w:ascii="Times New Roman" w:eastAsia="Times New Roman" w:hAnsi="Times New Roman" w:cs="Times New Roman"/>
          <w:sz w:val="28"/>
          <w:szCs w:val="28"/>
        </w:rPr>
        <w:t>дминистрацию</w:t>
      </w:r>
      <w:r w:rsidRPr="000501BC">
        <w:rPr>
          <w:rFonts w:ascii="Times New Roman" w:eastAsia="Times New Roman" w:hAnsi="Times New Roman" w:cs="Times New Roman"/>
          <w:sz w:val="28"/>
          <w:szCs w:val="28"/>
        </w:rPr>
        <w:t xml:space="preserve"> </w:t>
      </w:r>
      <w:r w:rsidR="00DD2262">
        <w:rPr>
          <w:rFonts w:ascii="Times New Roman" w:eastAsia="Times New Roman" w:hAnsi="Times New Roman" w:cs="Times New Roman"/>
          <w:sz w:val="28"/>
          <w:szCs w:val="28"/>
        </w:rPr>
        <w:t>р.п. Красные Баки</w:t>
      </w:r>
      <w:r w:rsidR="00DD2262" w:rsidRPr="000501BC">
        <w:rPr>
          <w:rFonts w:ascii="Times New Roman" w:eastAsia="Times New Roman" w:hAnsi="Times New Roman" w:cs="Times New Roman"/>
          <w:sz w:val="28"/>
          <w:szCs w:val="28"/>
        </w:rPr>
        <w:t xml:space="preserve"> </w:t>
      </w:r>
      <w:r w:rsidR="00353CD8" w:rsidRPr="000501BC">
        <w:rPr>
          <w:rFonts w:ascii="Times New Roman" w:eastAsia="Times New Roman" w:hAnsi="Times New Roman" w:cs="Times New Roman"/>
          <w:sz w:val="28"/>
          <w:szCs w:val="28"/>
        </w:rPr>
        <w:t>Краснобаковского района</w:t>
      </w:r>
      <w:r w:rsidR="00DD2262" w:rsidRPr="000501BC">
        <w:rPr>
          <w:rFonts w:ascii="Times New Roman" w:eastAsia="Times New Roman" w:hAnsi="Times New Roman" w:cs="Times New Roman"/>
          <w:sz w:val="28"/>
          <w:szCs w:val="28"/>
        </w:rPr>
        <w:t xml:space="preserve"> Нижегородской области</w:t>
      </w:r>
      <w:r w:rsidRPr="000501BC">
        <w:rPr>
          <w:rFonts w:ascii="Times New Roman" w:eastAsia="Times New Roman" w:hAnsi="Times New Roman" w:cs="Times New Roman"/>
          <w:sz w:val="28"/>
          <w:szCs w:val="28"/>
        </w:rPr>
        <w:t>.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5.2.4. Порядок согласования размещения рекламной конструкции устанавливается правовым актом администрации </w:t>
      </w:r>
      <w:r w:rsidR="00DD2262">
        <w:rPr>
          <w:rFonts w:ascii="Times New Roman" w:eastAsia="Times New Roman" w:hAnsi="Times New Roman" w:cs="Times New Roman"/>
          <w:sz w:val="28"/>
          <w:szCs w:val="28"/>
        </w:rPr>
        <w:t>р.п. Красные Баки</w:t>
      </w:r>
      <w:r w:rsidR="00DD2262" w:rsidRPr="000501BC">
        <w:rPr>
          <w:rFonts w:ascii="Times New Roman" w:eastAsia="Times New Roman" w:hAnsi="Times New Roman" w:cs="Times New Roman"/>
          <w:sz w:val="28"/>
          <w:szCs w:val="28"/>
        </w:rPr>
        <w:t xml:space="preserve"> </w:t>
      </w:r>
      <w:r w:rsidR="004919A3" w:rsidRPr="000501BC">
        <w:rPr>
          <w:rFonts w:ascii="Times New Roman" w:eastAsia="Times New Roman" w:hAnsi="Times New Roman" w:cs="Times New Roman"/>
          <w:sz w:val="28"/>
          <w:szCs w:val="28"/>
        </w:rPr>
        <w:t>Краснобаковского района</w:t>
      </w:r>
      <w:r w:rsidR="00DD2262" w:rsidRPr="000501BC">
        <w:rPr>
          <w:rFonts w:ascii="Times New Roman" w:eastAsia="Times New Roman" w:hAnsi="Times New Roman" w:cs="Times New Roman"/>
          <w:sz w:val="28"/>
          <w:szCs w:val="28"/>
        </w:rPr>
        <w:t xml:space="preserve"> Нижегородской области</w:t>
      </w:r>
      <w:r w:rsidRPr="000501BC">
        <w:rPr>
          <w:rFonts w:ascii="Times New Roman" w:eastAsia="Times New Roman" w:hAnsi="Times New Roman" w:cs="Times New Roman"/>
          <w:sz w:val="28"/>
          <w:szCs w:val="28"/>
        </w:rPr>
        <w:t>.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5.2.5. Заявитель, уведомив</w:t>
      </w:r>
      <w:r w:rsidR="00DD2262">
        <w:rPr>
          <w:rFonts w:ascii="Times New Roman" w:eastAsia="Times New Roman" w:hAnsi="Times New Roman" w:cs="Times New Roman"/>
          <w:sz w:val="28"/>
          <w:szCs w:val="28"/>
        </w:rPr>
        <w:t xml:space="preserve"> администрацию</w:t>
      </w:r>
      <w:r w:rsidRPr="000501BC">
        <w:rPr>
          <w:rFonts w:ascii="Times New Roman" w:eastAsia="Times New Roman" w:hAnsi="Times New Roman" w:cs="Times New Roman"/>
          <w:sz w:val="28"/>
          <w:szCs w:val="28"/>
        </w:rPr>
        <w:t xml:space="preserve"> </w:t>
      </w:r>
      <w:r w:rsidR="00DD2262">
        <w:rPr>
          <w:rFonts w:ascii="Times New Roman" w:eastAsia="Times New Roman" w:hAnsi="Times New Roman" w:cs="Times New Roman"/>
          <w:sz w:val="28"/>
          <w:szCs w:val="28"/>
        </w:rPr>
        <w:t>р.п. Красные Баки</w:t>
      </w:r>
      <w:r w:rsidR="00DD2262" w:rsidRPr="000501BC">
        <w:rPr>
          <w:rFonts w:ascii="Times New Roman" w:eastAsia="Times New Roman" w:hAnsi="Times New Roman" w:cs="Times New Roman"/>
          <w:sz w:val="28"/>
          <w:szCs w:val="28"/>
        </w:rPr>
        <w:t xml:space="preserve"> Краснобаковского  района Нижегородской области</w:t>
      </w:r>
      <w:r w:rsidRPr="000501BC">
        <w:rPr>
          <w:rFonts w:ascii="Times New Roman" w:eastAsia="Times New Roman" w:hAnsi="Times New Roman" w:cs="Times New Roman"/>
          <w:sz w:val="28"/>
          <w:szCs w:val="28"/>
        </w:rPr>
        <w:t xml:space="preserve"> в письменной форме, вправе самостоятельно получить согласования, указанные в п. 5.2.4, и представить их в </w:t>
      </w:r>
      <w:r w:rsidR="00DD2262">
        <w:rPr>
          <w:rFonts w:ascii="Times New Roman" w:eastAsia="Times New Roman" w:hAnsi="Times New Roman" w:cs="Times New Roman"/>
          <w:sz w:val="28"/>
          <w:szCs w:val="28"/>
        </w:rPr>
        <w:t>администрацию</w:t>
      </w:r>
      <w:r w:rsidRPr="000501BC">
        <w:rPr>
          <w:rFonts w:ascii="Times New Roman" w:eastAsia="Times New Roman" w:hAnsi="Times New Roman" w:cs="Times New Roman"/>
          <w:sz w:val="28"/>
          <w:szCs w:val="28"/>
        </w:rPr>
        <w:t xml:space="preserve"> до истечения сорока пяти дней с момента подачи заявления и необходимых документов, указанных в п. 5.2.1, 5.2.2.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5.2.6. Непредставление в указанный в п. 5.2.5 срок положительных согласований уполномоченных органов приравнивается к несоответствию проекта рекламной конструкции и ее территориального размещения требованиям технического регламента, что является основанием для отказа в выдаче разрешения на установку рекламной конструкции.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5.2.7. Заявление, поданное с нарушением требований, установленных п. 5.2 настоящего Положения, рассмотрению не подлежит.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5.2.8. </w:t>
      </w:r>
      <w:r w:rsidR="00353CD8">
        <w:rPr>
          <w:rFonts w:ascii="Times New Roman" w:eastAsia="Times New Roman" w:hAnsi="Times New Roman" w:cs="Times New Roman"/>
          <w:sz w:val="28"/>
          <w:szCs w:val="28"/>
        </w:rPr>
        <w:t>А</w:t>
      </w:r>
      <w:r w:rsidR="004919A3">
        <w:rPr>
          <w:rFonts w:ascii="Times New Roman" w:eastAsia="Times New Roman" w:hAnsi="Times New Roman" w:cs="Times New Roman"/>
          <w:sz w:val="28"/>
          <w:szCs w:val="28"/>
        </w:rPr>
        <w:t>дминистрация</w:t>
      </w:r>
      <w:r w:rsidRPr="000501BC">
        <w:rPr>
          <w:rFonts w:ascii="Times New Roman" w:eastAsia="Times New Roman" w:hAnsi="Times New Roman" w:cs="Times New Roman"/>
          <w:sz w:val="28"/>
          <w:szCs w:val="28"/>
        </w:rPr>
        <w:t xml:space="preserve"> </w:t>
      </w:r>
      <w:r w:rsidR="00DD2262">
        <w:rPr>
          <w:rFonts w:ascii="Times New Roman" w:eastAsia="Times New Roman" w:hAnsi="Times New Roman" w:cs="Times New Roman"/>
          <w:sz w:val="28"/>
          <w:szCs w:val="28"/>
        </w:rPr>
        <w:t>р.п. Красные Баки</w:t>
      </w:r>
      <w:r w:rsidR="00DD2262" w:rsidRPr="000501BC">
        <w:rPr>
          <w:rFonts w:ascii="Times New Roman" w:eastAsia="Times New Roman" w:hAnsi="Times New Roman" w:cs="Times New Roman"/>
          <w:sz w:val="28"/>
          <w:szCs w:val="28"/>
        </w:rPr>
        <w:t xml:space="preserve"> </w:t>
      </w:r>
      <w:r w:rsidR="00353CD8" w:rsidRPr="000501BC">
        <w:rPr>
          <w:rFonts w:ascii="Times New Roman" w:eastAsia="Times New Roman" w:hAnsi="Times New Roman" w:cs="Times New Roman"/>
          <w:sz w:val="28"/>
          <w:szCs w:val="28"/>
        </w:rPr>
        <w:t>Краснобаковского района</w:t>
      </w:r>
      <w:r w:rsidR="00DD2262" w:rsidRPr="000501BC">
        <w:rPr>
          <w:rFonts w:ascii="Times New Roman" w:eastAsia="Times New Roman" w:hAnsi="Times New Roman" w:cs="Times New Roman"/>
          <w:sz w:val="28"/>
          <w:szCs w:val="28"/>
        </w:rPr>
        <w:t xml:space="preserve"> Нижегородской области </w:t>
      </w:r>
      <w:r w:rsidRPr="000501BC">
        <w:rPr>
          <w:rFonts w:ascii="Times New Roman" w:eastAsia="Times New Roman" w:hAnsi="Times New Roman" w:cs="Times New Roman"/>
          <w:sz w:val="28"/>
          <w:szCs w:val="28"/>
        </w:rPr>
        <w:t>принимает и направляет заявителю (представителю заявителя) решение о выдаче разрешения в срок не позднее двух месяцев со дня приема заявления и необходимых</w:t>
      </w:r>
      <w:r w:rsidR="009205AD">
        <w:rPr>
          <w:rFonts w:ascii="Times New Roman" w:eastAsia="Times New Roman" w:hAnsi="Times New Roman" w:cs="Times New Roman"/>
          <w:sz w:val="28"/>
          <w:szCs w:val="28"/>
        </w:rPr>
        <w:t xml:space="preserve"> документов</w:t>
      </w:r>
      <w:r w:rsidRPr="000501BC">
        <w:rPr>
          <w:rFonts w:ascii="Times New Roman" w:eastAsia="Times New Roman" w:hAnsi="Times New Roman" w:cs="Times New Roman"/>
          <w:sz w:val="28"/>
          <w:szCs w:val="28"/>
        </w:rPr>
        <w:t>.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5.2.9. Разрешение на установку рекламной конструкции оформляется и выдается заявителю после представления заявителем документа, подтверждающего оплату государственной пошлины.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5.3. Отказ в выдаче разрешения, аннулирование разрешений и признание их недействительными </w:t>
      </w:r>
    </w:p>
    <w:p w:rsidR="00353CD8"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lastRenderedPageBreak/>
        <w:t xml:space="preserve">5.3.1. </w:t>
      </w:r>
      <w:r w:rsidR="00353CD8">
        <w:rPr>
          <w:rFonts w:ascii="Times New Roman" w:eastAsia="Times New Roman" w:hAnsi="Times New Roman" w:cs="Times New Roman"/>
          <w:sz w:val="28"/>
          <w:szCs w:val="28"/>
        </w:rPr>
        <w:t>А</w:t>
      </w:r>
      <w:r w:rsidR="00284C4B">
        <w:rPr>
          <w:rFonts w:ascii="Times New Roman" w:eastAsia="Times New Roman" w:hAnsi="Times New Roman" w:cs="Times New Roman"/>
          <w:sz w:val="28"/>
          <w:szCs w:val="28"/>
        </w:rPr>
        <w:t>дминистрация</w:t>
      </w:r>
      <w:r w:rsidRPr="000501BC">
        <w:rPr>
          <w:rFonts w:ascii="Times New Roman" w:eastAsia="Times New Roman" w:hAnsi="Times New Roman" w:cs="Times New Roman"/>
          <w:sz w:val="28"/>
          <w:szCs w:val="28"/>
        </w:rPr>
        <w:t xml:space="preserve"> </w:t>
      </w:r>
      <w:r w:rsidR="00DD2262">
        <w:rPr>
          <w:rFonts w:ascii="Times New Roman" w:eastAsia="Times New Roman" w:hAnsi="Times New Roman" w:cs="Times New Roman"/>
          <w:sz w:val="28"/>
          <w:szCs w:val="28"/>
        </w:rPr>
        <w:t>р.п. Красные Баки</w:t>
      </w:r>
      <w:r w:rsidR="00DD2262" w:rsidRPr="000501BC">
        <w:rPr>
          <w:rFonts w:ascii="Times New Roman" w:eastAsia="Times New Roman" w:hAnsi="Times New Roman" w:cs="Times New Roman"/>
          <w:sz w:val="28"/>
          <w:szCs w:val="28"/>
        </w:rPr>
        <w:t xml:space="preserve"> </w:t>
      </w:r>
      <w:r w:rsidR="00353CD8" w:rsidRPr="000501BC">
        <w:rPr>
          <w:rFonts w:ascii="Times New Roman" w:eastAsia="Times New Roman" w:hAnsi="Times New Roman" w:cs="Times New Roman"/>
          <w:sz w:val="28"/>
          <w:szCs w:val="28"/>
        </w:rPr>
        <w:t>Краснобаковского района</w:t>
      </w:r>
      <w:r w:rsidR="00DD2262" w:rsidRPr="000501BC">
        <w:rPr>
          <w:rFonts w:ascii="Times New Roman" w:eastAsia="Times New Roman" w:hAnsi="Times New Roman" w:cs="Times New Roman"/>
          <w:sz w:val="28"/>
          <w:szCs w:val="28"/>
        </w:rPr>
        <w:t xml:space="preserve"> Нижегородской области </w:t>
      </w:r>
      <w:r w:rsidRPr="000501BC">
        <w:rPr>
          <w:rFonts w:ascii="Times New Roman" w:eastAsia="Times New Roman" w:hAnsi="Times New Roman" w:cs="Times New Roman"/>
          <w:sz w:val="28"/>
          <w:szCs w:val="28"/>
        </w:rPr>
        <w:t>вправе отказать в выдаче разрешения на установку рекламной конструкции и в течение двух месяцев со дня приема заявления и прилагаемых к нему документов направляет заявителю решение в письменной форме об отказе в выдаче разрешения.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5.3.2. Решение об отказе в выдаче разрешения должно быть мотивировано и может быть принято по следующим основаниям:</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несоответствие проекта рекламной конструкции и ее территориального размещения требованиям технического регламента;</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несоответствие установки рекламной конструкции в заявленном месте схеме территориального планирования или генеральному плану;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нарушение требований нормативных актов по безопасности движения транспорта; </w:t>
      </w:r>
      <w:r w:rsidRPr="000501BC">
        <w:rPr>
          <w:rFonts w:ascii="Times New Roman" w:eastAsia="Times New Roman" w:hAnsi="Times New Roman" w:cs="Times New Roman"/>
          <w:sz w:val="28"/>
          <w:szCs w:val="28"/>
        </w:rPr>
        <w:br/>
        <w:t>- нарушение внешнего архитектурного облика сложившейся застройки поселения; </w:t>
      </w:r>
      <w:r w:rsidRPr="000501BC">
        <w:rPr>
          <w:rFonts w:ascii="Times New Roman" w:eastAsia="Times New Roman" w:hAnsi="Times New Roman" w:cs="Times New Roman"/>
          <w:sz w:val="28"/>
          <w:szCs w:val="28"/>
        </w:rPr>
        <w:br/>
        <w:t>- нарушение требований законодательства РФ об объектах культурного наследия (памятниках истории и культуры) народов РФ, их охране и использовании.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5.3.2.1. В случае отказа органа местного самоуправления муниципального района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 </w:t>
      </w:r>
    </w:p>
    <w:p w:rsidR="009205AD"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5.3.3. Разрешение на установку рекламной конструкции аннулируется администрацией </w:t>
      </w:r>
      <w:r w:rsidR="00DD2262">
        <w:rPr>
          <w:rFonts w:ascii="Times New Roman" w:eastAsia="Times New Roman" w:hAnsi="Times New Roman" w:cs="Times New Roman"/>
          <w:sz w:val="28"/>
          <w:szCs w:val="28"/>
        </w:rPr>
        <w:t>р.п. Красные Баки</w:t>
      </w:r>
      <w:r w:rsidR="00DD2262" w:rsidRPr="000501BC">
        <w:rPr>
          <w:rFonts w:ascii="Times New Roman" w:eastAsia="Times New Roman" w:hAnsi="Times New Roman" w:cs="Times New Roman"/>
          <w:sz w:val="28"/>
          <w:szCs w:val="28"/>
        </w:rPr>
        <w:t xml:space="preserve"> Краснобаковского  района Нижегородской области</w:t>
      </w:r>
      <w:r w:rsidRPr="000501BC">
        <w:rPr>
          <w:rFonts w:ascii="Times New Roman" w:eastAsia="Times New Roman" w:hAnsi="Times New Roman" w:cs="Times New Roman"/>
          <w:sz w:val="28"/>
          <w:szCs w:val="28"/>
        </w:rPr>
        <w:t xml:space="preserve"> в следующих случаях:</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в течение месяца со дня направления владельцем рекламной конструкции уведомления в письменной форме об отказе от дальнейшего использования разрешения;</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в течение месяца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собственником или таким владельцем недвижимого имущества и владельцем рекламной конструкции; </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если в течение года со дня выдачи разрешения рекламная конструкция не установлена; </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если рекламная конструкция используется не в целях распространения рекламы, социальной рекламы; </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 если разрешение выдано лицу, заключившему договор на установку и эксплуатацию рекламной конструкции, с нарушением требований, установленных частями 5.1 - 5.7 ст. 19 Федерального закона от 13.03.2006 </w:t>
      </w:r>
      <w:r w:rsidR="00353CD8">
        <w:rPr>
          <w:rFonts w:ascii="Times New Roman" w:eastAsia="Times New Roman" w:hAnsi="Times New Roman" w:cs="Times New Roman"/>
          <w:sz w:val="28"/>
          <w:szCs w:val="28"/>
        </w:rPr>
        <w:t xml:space="preserve">                     </w:t>
      </w:r>
      <w:r w:rsidRPr="000501BC">
        <w:rPr>
          <w:rFonts w:ascii="Times New Roman" w:eastAsia="Times New Roman" w:hAnsi="Times New Roman" w:cs="Times New Roman"/>
          <w:sz w:val="28"/>
          <w:szCs w:val="28"/>
        </w:rPr>
        <w:t>№ 38-ФЗ "О рекламе" и настоящим Положением; </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если разрешение выдано лицу, занимающему преимущественное положение в сфере распространения наружной рекламы (п. 9.1 ст. 19 ФЗ "О рекламе); </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в случае нарушения требований, установленных п. 5.1.11 настоящего Положения (п. 9.3 ст. 19 ФЗ "О рекламе"). </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lastRenderedPageBreak/>
        <w:t xml:space="preserve">5.3.4. Решение об аннулировании разрешения оформляется в письменном виде. Форма решения об аннулировании утверждается правовым актом </w:t>
      </w:r>
      <w:r w:rsidR="00353CD8">
        <w:rPr>
          <w:rFonts w:ascii="Times New Roman" w:eastAsia="Times New Roman" w:hAnsi="Times New Roman" w:cs="Times New Roman"/>
          <w:sz w:val="28"/>
          <w:szCs w:val="28"/>
        </w:rPr>
        <w:t>А</w:t>
      </w:r>
      <w:r w:rsidRPr="000501BC">
        <w:rPr>
          <w:rFonts w:ascii="Times New Roman" w:eastAsia="Times New Roman" w:hAnsi="Times New Roman" w:cs="Times New Roman"/>
          <w:sz w:val="28"/>
          <w:szCs w:val="28"/>
        </w:rPr>
        <w:t xml:space="preserve">дминистрации </w:t>
      </w:r>
      <w:r w:rsidR="00DD2262">
        <w:rPr>
          <w:rFonts w:ascii="Times New Roman" w:eastAsia="Times New Roman" w:hAnsi="Times New Roman" w:cs="Times New Roman"/>
          <w:sz w:val="28"/>
          <w:szCs w:val="28"/>
        </w:rPr>
        <w:t>р.п. Красные Баки</w:t>
      </w:r>
      <w:r w:rsidR="00DD2262" w:rsidRPr="000501BC">
        <w:rPr>
          <w:rFonts w:ascii="Times New Roman" w:eastAsia="Times New Roman" w:hAnsi="Times New Roman" w:cs="Times New Roman"/>
          <w:sz w:val="28"/>
          <w:szCs w:val="28"/>
        </w:rPr>
        <w:t xml:space="preserve"> </w:t>
      </w:r>
      <w:r w:rsidR="00353CD8" w:rsidRPr="000501BC">
        <w:rPr>
          <w:rFonts w:ascii="Times New Roman" w:eastAsia="Times New Roman" w:hAnsi="Times New Roman" w:cs="Times New Roman"/>
          <w:sz w:val="28"/>
          <w:szCs w:val="28"/>
        </w:rPr>
        <w:t>Краснобаковского района</w:t>
      </w:r>
      <w:r w:rsidR="00DD2262" w:rsidRPr="000501BC">
        <w:rPr>
          <w:rFonts w:ascii="Times New Roman" w:eastAsia="Times New Roman" w:hAnsi="Times New Roman" w:cs="Times New Roman"/>
          <w:sz w:val="28"/>
          <w:szCs w:val="28"/>
        </w:rPr>
        <w:t xml:space="preserve"> Нижегородской области</w:t>
      </w:r>
      <w:r w:rsidRPr="000501BC">
        <w:rPr>
          <w:rFonts w:ascii="Times New Roman" w:eastAsia="Times New Roman" w:hAnsi="Times New Roman" w:cs="Times New Roman"/>
          <w:sz w:val="28"/>
          <w:szCs w:val="28"/>
        </w:rPr>
        <w:t>.</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5.3.5. Разрешение может быть признано недействительным в судебном порядке по иску органа местного самоуправления в случаях:</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несоответствия установки рекламной конструкции в данном месте схеме территориального планирования или генеральному плану; </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нарушения внешнего архитектурного облика сложившейся застройки поселения.</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5.3.6. Разрешение может быть признано недействительным в судебном порядке по заявлениям иных органов и по иным основаниям, предусмотренным законодательством РФ. </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5.4. Демонтаж рекламных конструкций </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5.4.1. В случае установки рекламной конструкции без разрешения такая конструкция подлежит демонтажу на основании предписания </w:t>
      </w:r>
      <w:r w:rsidR="00353CD8">
        <w:rPr>
          <w:rFonts w:ascii="Times New Roman" w:eastAsia="Times New Roman" w:hAnsi="Times New Roman" w:cs="Times New Roman"/>
          <w:sz w:val="28"/>
          <w:szCs w:val="28"/>
        </w:rPr>
        <w:t>А</w:t>
      </w:r>
      <w:r w:rsidRPr="000501BC">
        <w:rPr>
          <w:rFonts w:ascii="Times New Roman" w:eastAsia="Times New Roman" w:hAnsi="Times New Roman" w:cs="Times New Roman"/>
          <w:sz w:val="28"/>
          <w:szCs w:val="28"/>
        </w:rPr>
        <w:t xml:space="preserve">дминистрации </w:t>
      </w:r>
      <w:r w:rsidR="00DD2262">
        <w:rPr>
          <w:rFonts w:ascii="Times New Roman" w:eastAsia="Times New Roman" w:hAnsi="Times New Roman" w:cs="Times New Roman"/>
          <w:sz w:val="28"/>
          <w:szCs w:val="28"/>
        </w:rPr>
        <w:t>р.п. Красные Баки</w:t>
      </w:r>
      <w:r w:rsidR="00DD2262" w:rsidRPr="000501BC">
        <w:rPr>
          <w:rFonts w:ascii="Times New Roman" w:eastAsia="Times New Roman" w:hAnsi="Times New Roman" w:cs="Times New Roman"/>
          <w:sz w:val="28"/>
          <w:szCs w:val="28"/>
        </w:rPr>
        <w:t xml:space="preserve"> </w:t>
      </w:r>
      <w:r w:rsidR="00353CD8" w:rsidRPr="000501BC">
        <w:rPr>
          <w:rFonts w:ascii="Times New Roman" w:eastAsia="Times New Roman" w:hAnsi="Times New Roman" w:cs="Times New Roman"/>
          <w:sz w:val="28"/>
          <w:szCs w:val="28"/>
        </w:rPr>
        <w:t>Краснобаковского района</w:t>
      </w:r>
      <w:r w:rsidR="00DD2262" w:rsidRPr="000501BC">
        <w:rPr>
          <w:rFonts w:ascii="Times New Roman" w:eastAsia="Times New Roman" w:hAnsi="Times New Roman" w:cs="Times New Roman"/>
          <w:sz w:val="28"/>
          <w:szCs w:val="28"/>
        </w:rPr>
        <w:t xml:space="preserve"> Нижегородской области</w:t>
      </w:r>
      <w:r w:rsidRPr="000501BC">
        <w:rPr>
          <w:rFonts w:ascii="Times New Roman" w:eastAsia="Times New Roman" w:hAnsi="Times New Roman" w:cs="Times New Roman"/>
          <w:sz w:val="28"/>
          <w:szCs w:val="28"/>
        </w:rPr>
        <w:t xml:space="preserve">. </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5.4.2. Демонтаж рекламной конструкции производится в случае аннулирования разрешения, истечения срока его действия, признания разрешения недействительным. </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5.4.3. Владелец рекламной конструкции либо собственник или иной законный правообладатель соответствующего недвижимого имущества, к которому такая конструкция присоединена, обязан удалить информацию, размещенную на конструкции, в течение трех дней и осуществить демонтаж конструкции в течение месяца. </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5.4.4.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 </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5.4.5. После проведения работ по демонтажу рекламной конструкции место установки должно быть благоустроено, нарушенная отделка или конструкции здания восстановлены.</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5.4.6. При невыполнении обязанностей по демонтажу рекламной конструкции </w:t>
      </w:r>
      <w:r w:rsidR="00066643">
        <w:rPr>
          <w:rFonts w:ascii="Times New Roman" w:eastAsia="Times New Roman" w:hAnsi="Times New Roman" w:cs="Times New Roman"/>
          <w:sz w:val="28"/>
          <w:szCs w:val="28"/>
        </w:rPr>
        <w:t>А</w:t>
      </w:r>
      <w:r w:rsidRPr="000501BC">
        <w:rPr>
          <w:rFonts w:ascii="Times New Roman" w:eastAsia="Times New Roman" w:hAnsi="Times New Roman" w:cs="Times New Roman"/>
          <w:sz w:val="28"/>
          <w:szCs w:val="28"/>
        </w:rPr>
        <w:t xml:space="preserve">дминистрация </w:t>
      </w:r>
      <w:r w:rsidR="00DD2262">
        <w:rPr>
          <w:rFonts w:ascii="Times New Roman" w:eastAsia="Times New Roman" w:hAnsi="Times New Roman" w:cs="Times New Roman"/>
          <w:sz w:val="28"/>
          <w:szCs w:val="28"/>
        </w:rPr>
        <w:t>р.п. Красные Баки</w:t>
      </w:r>
      <w:r w:rsidR="00DD2262" w:rsidRPr="000501BC">
        <w:rPr>
          <w:rFonts w:ascii="Times New Roman" w:eastAsia="Times New Roman" w:hAnsi="Times New Roman" w:cs="Times New Roman"/>
          <w:sz w:val="28"/>
          <w:szCs w:val="28"/>
        </w:rPr>
        <w:t xml:space="preserve"> </w:t>
      </w:r>
      <w:r w:rsidR="00353CD8" w:rsidRPr="000501BC">
        <w:rPr>
          <w:rFonts w:ascii="Times New Roman" w:eastAsia="Times New Roman" w:hAnsi="Times New Roman" w:cs="Times New Roman"/>
          <w:sz w:val="28"/>
          <w:szCs w:val="28"/>
        </w:rPr>
        <w:t>Краснобаковского района</w:t>
      </w:r>
      <w:r w:rsidR="00DD2262" w:rsidRPr="000501BC">
        <w:rPr>
          <w:rFonts w:ascii="Times New Roman" w:eastAsia="Times New Roman" w:hAnsi="Times New Roman" w:cs="Times New Roman"/>
          <w:sz w:val="28"/>
          <w:szCs w:val="28"/>
        </w:rPr>
        <w:t xml:space="preserve"> Нижегородской области </w:t>
      </w:r>
      <w:r w:rsidRPr="000501BC">
        <w:rPr>
          <w:rFonts w:ascii="Times New Roman" w:eastAsia="Times New Roman" w:hAnsi="Times New Roman" w:cs="Times New Roman"/>
          <w:sz w:val="28"/>
          <w:szCs w:val="28"/>
        </w:rPr>
        <w:t>вправе обратиться с иском в судебные органы о принудительном осуществлении демонтажа рекламной конструкции.</w:t>
      </w:r>
    </w:p>
    <w:p w:rsidR="00353CD8" w:rsidRDefault="00353CD8" w:rsidP="00693826">
      <w:pPr>
        <w:spacing w:after="0" w:line="240" w:lineRule="auto"/>
        <w:ind w:firstLine="567"/>
        <w:jc w:val="both"/>
        <w:rPr>
          <w:rFonts w:ascii="Times New Roman" w:eastAsia="Times New Roman" w:hAnsi="Times New Roman" w:cs="Times New Roman"/>
          <w:sz w:val="28"/>
          <w:szCs w:val="28"/>
        </w:rPr>
      </w:pPr>
    </w:p>
    <w:p w:rsidR="00353CD8" w:rsidRDefault="00353CD8" w:rsidP="00693826">
      <w:pPr>
        <w:spacing w:after="0" w:line="240" w:lineRule="auto"/>
        <w:ind w:firstLine="567"/>
        <w:jc w:val="both"/>
        <w:rPr>
          <w:rFonts w:ascii="Times New Roman" w:eastAsia="Times New Roman" w:hAnsi="Times New Roman" w:cs="Times New Roman"/>
          <w:sz w:val="28"/>
          <w:szCs w:val="28"/>
        </w:rPr>
      </w:pPr>
    </w:p>
    <w:p w:rsidR="00353CD8" w:rsidRDefault="00353CD8" w:rsidP="00693826">
      <w:pPr>
        <w:spacing w:after="0" w:line="240" w:lineRule="auto"/>
        <w:ind w:firstLine="567"/>
        <w:jc w:val="both"/>
        <w:rPr>
          <w:rFonts w:ascii="Times New Roman" w:eastAsia="Times New Roman" w:hAnsi="Times New Roman" w:cs="Times New Roman"/>
          <w:sz w:val="28"/>
          <w:szCs w:val="28"/>
        </w:rPr>
      </w:pPr>
    </w:p>
    <w:p w:rsidR="00284C4B" w:rsidRDefault="00284C4B" w:rsidP="00693826">
      <w:pPr>
        <w:spacing w:after="0" w:line="240" w:lineRule="auto"/>
        <w:ind w:firstLine="567"/>
        <w:jc w:val="both"/>
        <w:rPr>
          <w:rFonts w:ascii="Times New Roman" w:eastAsia="Times New Roman" w:hAnsi="Times New Roman" w:cs="Times New Roman"/>
          <w:sz w:val="28"/>
          <w:szCs w:val="28"/>
        </w:rPr>
      </w:pPr>
    </w:p>
    <w:p w:rsidR="00284C4B" w:rsidRDefault="00284C4B" w:rsidP="00693826">
      <w:pPr>
        <w:spacing w:after="0" w:line="240" w:lineRule="auto"/>
        <w:ind w:firstLine="567"/>
        <w:jc w:val="both"/>
        <w:rPr>
          <w:rFonts w:ascii="Times New Roman" w:eastAsia="Times New Roman" w:hAnsi="Times New Roman" w:cs="Times New Roman"/>
          <w:sz w:val="28"/>
          <w:szCs w:val="28"/>
        </w:rPr>
      </w:pPr>
    </w:p>
    <w:p w:rsidR="00284C4B" w:rsidRDefault="00284C4B" w:rsidP="00693826">
      <w:pPr>
        <w:spacing w:after="0" w:line="240" w:lineRule="auto"/>
        <w:ind w:firstLine="567"/>
        <w:jc w:val="both"/>
        <w:rPr>
          <w:rFonts w:ascii="Times New Roman" w:eastAsia="Times New Roman" w:hAnsi="Times New Roman" w:cs="Times New Roman"/>
          <w:sz w:val="28"/>
          <w:szCs w:val="28"/>
        </w:rPr>
      </w:pPr>
    </w:p>
    <w:p w:rsidR="00353CD8" w:rsidRDefault="00353CD8" w:rsidP="00693826">
      <w:pPr>
        <w:spacing w:after="0" w:line="240" w:lineRule="auto"/>
        <w:ind w:firstLine="567"/>
        <w:jc w:val="both"/>
        <w:rPr>
          <w:rFonts w:ascii="Times New Roman" w:eastAsia="Times New Roman" w:hAnsi="Times New Roman" w:cs="Times New Roman"/>
          <w:sz w:val="28"/>
          <w:szCs w:val="28"/>
        </w:rPr>
      </w:pPr>
    </w:p>
    <w:p w:rsidR="00F4625A" w:rsidRPr="00353CD8" w:rsidRDefault="00D26A96" w:rsidP="00353CD8">
      <w:pPr>
        <w:pStyle w:val="ac"/>
        <w:numPr>
          <w:ilvl w:val="0"/>
          <w:numId w:val="1"/>
        </w:numPr>
        <w:spacing w:after="0" w:line="240" w:lineRule="auto"/>
        <w:jc w:val="center"/>
        <w:rPr>
          <w:rFonts w:ascii="Times New Roman" w:eastAsia="Times New Roman" w:hAnsi="Times New Roman" w:cs="Times New Roman"/>
          <w:sz w:val="28"/>
          <w:szCs w:val="28"/>
        </w:rPr>
      </w:pPr>
      <w:r w:rsidRPr="00353CD8">
        <w:rPr>
          <w:rFonts w:ascii="Times New Roman" w:eastAsia="Times New Roman" w:hAnsi="Times New Roman" w:cs="Times New Roman"/>
          <w:sz w:val="28"/>
          <w:szCs w:val="28"/>
        </w:rPr>
        <w:lastRenderedPageBreak/>
        <w:t>ОТВЕТСТВЕННОСТЬ</w:t>
      </w:r>
    </w:p>
    <w:p w:rsidR="00353CD8" w:rsidRPr="00353CD8" w:rsidRDefault="00353CD8" w:rsidP="00353CD8">
      <w:pPr>
        <w:pStyle w:val="ac"/>
        <w:spacing w:after="0" w:line="240" w:lineRule="auto"/>
        <w:ind w:left="360"/>
        <w:rPr>
          <w:rFonts w:ascii="Times New Roman" w:eastAsia="Times New Roman" w:hAnsi="Times New Roman" w:cs="Times New Roman"/>
          <w:sz w:val="28"/>
          <w:szCs w:val="28"/>
        </w:rPr>
      </w:pP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6.1. Выполнение требований настоящего Положения обязательно для всех юридических лиц независимо от форм собственности и организационно-правовых форм, а также физических лиц, осуществляющих деятельность по распространению наружной рекламы, установке и эксплуатации рекламных и информационных конструкций </w:t>
      </w:r>
      <w:r w:rsidR="00353CD8" w:rsidRPr="00353CD8">
        <w:rPr>
          <w:rFonts w:ascii="Times New Roman" w:eastAsia="Times New Roman" w:hAnsi="Times New Roman" w:cs="Times New Roman"/>
          <w:sz w:val="28"/>
          <w:szCs w:val="28"/>
        </w:rPr>
        <w:t>на территории муниципального образования – рабочий поселок Красные Баки Краснобаковского района Нижегородской области</w:t>
      </w:r>
      <w:r w:rsidRPr="000501BC">
        <w:rPr>
          <w:rFonts w:ascii="Times New Roman" w:eastAsia="Times New Roman" w:hAnsi="Times New Roman" w:cs="Times New Roman"/>
          <w:sz w:val="28"/>
          <w:szCs w:val="28"/>
        </w:rPr>
        <w:t>. </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6.2. Распространитель наружной рекламы несет ответственность за незаконное размещение конструкций, за нарушения правил безопасности, нарушения условий монтажа и эксплуатации конструкции и возникшие в связи с этим неисправности и аварийные ситуации в соответствии с действующим законодательством. </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 xml:space="preserve">6.3. </w:t>
      </w:r>
      <w:proofErr w:type="spellStart"/>
      <w:r w:rsidRPr="000501BC">
        <w:rPr>
          <w:rFonts w:ascii="Times New Roman" w:eastAsia="Times New Roman" w:hAnsi="Times New Roman" w:cs="Times New Roman"/>
          <w:sz w:val="28"/>
          <w:szCs w:val="28"/>
        </w:rPr>
        <w:t>Рекламораспространитель</w:t>
      </w:r>
      <w:proofErr w:type="spellEnd"/>
      <w:r w:rsidRPr="000501BC">
        <w:rPr>
          <w:rFonts w:ascii="Times New Roman" w:eastAsia="Times New Roman" w:hAnsi="Times New Roman" w:cs="Times New Roman"/>
          <w:sz w:val="28"/>
          <w:szCs w:val="28"/>
        </w:rPr>
        <w:t xml:space="preserve"> обязан выполнить все предписания органов, регулирующих деятельность по размещению конструкций, связанные с выполнением ими своих контрольных функций, в том числе по досрочному демонтажу конструкции. </w:t>
      </w: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6.4. Граждане и юридические лица несут ответственность за нарушение настоящих правил в соответствии с Федеральным законом "О рекламе", законодательством об административных правонарушениях и заключенными договорами. </w:t>
      </w:r>
    </w:p>
    <w:p w:rsidR="00353CD8" w:rsidRDefault="00353CD8" w:rsidP="00693826">
      <w:pPr>
        <w:spacing w:after="0" w:line="240" w:lineRule="auto"/>
        <w:ind w:firstLine="567"/>
        <w:jc w:val="both"/>
        <w:rPr>
          <w:rFonts w:ascii="Times New Roman" w:eastAsia="Times New Roman" w:hAnsi="Times New Roman" w:cs="Times New Roman"/>
          <w:sz w:val="28"/>
          <w:szCs w:val="28"/>
        </w:rPr>
      </w:pPr>
    </w:p>
    <w:p w:rsidR="00F4625A" w:rsidRDefault="00D26A96" w:rsidP="00693826">
      <w:pPr>
        <w:spacing w:after="0" w:line="240" w:lineRule="auto"/>
        <w:ind w:firstLine="567"/>
        <w:jc w:val="center"/>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7. ПЕРЕХОДНЫЕ ПОЛОЖЕНИЯ</w:t>
      </w:r>
    </w:p>
    <w:p w:rsidR="00353CD8" w:rsidRDefault="00353CD8" w:rsidP="00693826">
      <w:pPr>
        <w:spacing w:after="0" w:line="240" w:lineRule="auto"/>
        <w:ind w:firstLine="567"/>
        <w:jc w:val="center"/>
        <w:rPr>
          <w:rFonts w:ascii="Times New Roman" w:eastAsia="Times New Roman" w:hAnsi="Times New Roman" w:cs="Times New Roman"/>
          <w:sz w:val="28"/>
          <w:szCs w:val="28"/>
        </w:rPr>
      </w:pPr>
    </w:p>
    <w:p w:rsidR="00F4625A" w:rsidRDefault="00D26A96" w:rsidP="00693826">
      <w:pPr>
        <w:spacing w:after="0" w:line="240" w:lineRule="auto"/>
        <w:ind w:firstLine="567"/>
        <w:jc w:val="both"/>
        <w:rPr>
          <w:rFonts w:ascii="Times New Roman" w:eastAsia="Times New Roman" w:hAnsi="Times New Roman" w:cs="Times New Roman"/>
          <w:sz w:val="28"/>
          <w:szCs w:val="28"/>
        </w:rPr>
      </w:pPr>
      <w:r w:rsidRPr="000501BC">
        <w:rPr>
          <w:rFonts w:ascii="Times New Roman" w:eastAsia="Times New Roman" w:hAnsi="Times New Roman" w:cs="Times New Roman"/>
          <w:sz w:val="28"/>
          <w:szCs w:val="28"/>
        </w:rPr>
        <w:t>7.1. Разрешения на размещение наружной рекламы, оформленные до вступления в силу настоящего Положения, сохраняют свою силу до истечения срока их действия. </w:t>
      </w:r>
    </w:p>
    <w:sectPr w:rsidR="00F4625A" w:rsidSect="00693826">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2753F"/>
    <w:multiLevelType w:val="hybridMultilevel"/>
    <w:tmpl w:val="BB88DB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ED407DF"/>
    <w:multiLevelType w:val="hybridMultilevel"/>
    <w:tmpl w:val="8EFC04F4"/>
    <w:lvl w:ilvl="0" w:tplc="BBB252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26A96"/>
    <w:rsid w:val="000501BC"/>
    <w:rsid w:val="00066643"/>
    <w:rsid w:val="00184F8E"/>
    <w:rsid w:val="002269D5"/>
    <w:rsid w:val="0024220D"/>
    <w:rsid w:val="00284C4B"/>
    <w:rsid w:val="00353CD8"/>
    <w:rsid w:val="0036264D"/>
    <w:rsid w:val="004919A3"/>
    <w:rsid w:val="005A6FDD"/>
    <w:rsid w:val="00693826"/>
    <w:rsid w:val="006F078C"/>
    <w:rsid w:val="00761704"/>
    <w:rsid w:val="009205AD"/>
    <w:rsid w:val="00A05702"/>
    <w:rsid w:val="00AC0AE6"/>
    <w:rsid w:val="00B21EB9"/>
    <w:rsid w:val="00CC64BA"/>
    <w:rsid w:val="00D26A96"/>
    <w:rsid w:val="00D55E07"/>
    <w:rsid w:val="00DD2262"/>
    <w:rsid w:val="00E0462C"/>
    <w:rsid w:val="00F4625A"/>
    <w:rsid w:val="00FD3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D943"/>
  <w15:docId w15:val="{A890293A-7384-43D0-979B-B2491C1B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704"/>
  </w:style>
  <w:style w:type="paragraph" w:styleId="1">
    <w:name w:val="heading 1"/>
    <w:basedOn w:val="a"/>
    <w:link w:val="10"/>
    <w:uiPriority w:val="9"/>
    <w:qFormat/>
    <w:rsid w:val="00D26A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A9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26A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26A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6A96"/>
    <w:rPr>
      <w:rFonts w:ascii="Tahoma" w:hAnsi="Tahoma" w:cs="Tahoma"/>
      <w:sz w:val="16"/>
      <w:szCs w:val="16"/>
    </w:rPr>
  </w:style>
  <w:style w:type="paragraph" w:styleId="a6">
    <w:name w:val="Title"/>
    <w:basedOn w:val="a"/>
    <w:link w:val="a7"/>
    <w:qFormat/>
    <w:rsid w:val="002269D5"/>
    <w:pPr>
      <w:spacing w:after="0" w:line="240" w:lineRule="auto"/>
      <w:jc w:val="center"/>
    </w:pPr>
    <w:rPr>
      <w:rFonts w:ascii="Times New Roman" w:eastAsia="Times New Roman" w:hAnsi="Times New Roman" w:cs="Times New Roman"/>
      <w:sz w:val="32"/>
      <w:szCs w:val="20"/>
    </w:rPr>
  </w:style>
  <w:style w:type="character" w:customStyle="1" w:styleId="a7">
    <w:name w:val="Заголовок Знак"/>
    <w:basedOn w:val="a0"/>
    <w:link w:val="a6"/>
    <w:rsid w:val="002269D5"/>
    <w:rPr>
      <w:rFonts w:ascii="Times New Roman" w:eastAsia="Times New Roman" w:hAnsi="Times New Roman" w:cs="Times New Roman"/>
      <w:sz w:val="32"/>
      <w:szCs w:val="20"/>
    </w:rPr>
  </w:style>
  <w:style w:type="paragraph" w:styleId="a8">
    <w:name w:val="Subtitle"/>
    <w:basedOn w:val="a"/>
    <w:link w:val="a9"/>
    <w:qFormat/>
    <w:rsid w:val="002269D5"/>
    <w:pPr>
      <w:spacing w:before="60" w:after="0" w:line="240" w:lineRule="auto"/>
      <w:jc w:val="center"/>
    </w:pPr>
    <w:rPr>
      <w:rFonts w:ascii="Times New Roman" w:eastAsia="Times New Roman" w:hAnsi="Times New Roman" w:cs="Times New Roman"/>
      <w:b/>
      <w:sz w:val="40"/>
      <w:szCs w:val="20"/>
    </w:rPr>
  </w:style>
  <w:style w:type="character" w:customStyle="1" w:styleId="a9">
    <w:name w:val="Подзаголовок Знак"/>
    <w:basedOn w:val="a0"/>
    <w:link w:val="a8"/>
    <w:rsid w:val="002269D5"/>
    <w:rPr>
      <w:rFonts w:ascii="Times New Roman" w:eastAsia="Times New Roman" w:hAnsi="Times New Roman" w:cs="Times New Roman"/>
      <w:b/>
      <w:sz w:val="40"/>
      <w:szCs w:val="20"/>
    </w:rPr>
  </w:style>
  <w:style w:type="paragraph" w:styleId="aa">
    <w:name w:val="Body Text"/>
    <w:basedOn w:val="a"/>
    <w:link w:val="ab"/>
    <w:rsid w:val="00E0462C"/>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E0462C"/>
    <w:rPr>
      <w:rFonts w:ascii="Times New Roman" w:eastAsia="Times New Roman" w:hAnsi="Times New Roman" w:cs="Times New Roman"/>
      <w:sz w:val="28"/>
      <w:szCs w:val="20"/>
    </w:rPr>
  </w:style>
  <w:style w:type="paragraph" w:styleId="ac">
    <w:name w:val="List Paragraph"/>
    <w:basedOn w:val="a"/>
    <w:uiPriority w:val="34"/>
    <w:qFormat/>
    <w:rsid w:val="00B21EB9"/>
    <w:pPr>
      <w:ind w:left="720"/>
      <w:contextualSpacing/>
    </w:pPr>
  </w:style>
  <w:style w:type="paragraph" w:styleId="ad">
    <w:name w:val="No Spacing"/>
    <w:uiPriority w:val="1"/>
    <w:qFormat/>
    <w:rsid w:val="00353C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8198">
      <w:bodyDiv w:val="1"/>
      <w:marLeft w:val="0"/>
      <w:marRight w:val="0"/>
      <w:marTop w:val="0"/>
      <w:marBottom w:val="0"/>
      <w:divBdr>
        <w:top w:val="none" w:sz="0" w:space="0" w:color="auto"/>
        <w:left w:val="none" w:sz="0" w:space="0" w:color="auto"/>
        <w:bottom w:val="none" w:sz="0" w:space="0" w:color="auto"/>
        <w:right w:val="none" w:sz="0" w:space="0" w:color="auto"/>
      </w:divBdr>
      <w:divsChild>
        <w:div w:id="1459715067">
          <w:marLeft w:val="0"/>
          <w:marRight w:val="0"/>
          <w:marTop w:val="0"/>
          <w:marBottom w:val="0"/>
          <w:divBdr>
            <w:top w:val="none" w:sz="0" w:space="0" w:color="auto"/>
            <w:left w:val="none" w:sz="0" w:space="0" w:color="auto"/>
            <w:bottom w:val="none" w:sz="0" w:space="0" w:color="auto"/>
            <w:right w:val="none" w:sz="0" w:space="0" w:color="auto"/>
          </w:divBdr>
          <w:divsChild>
            <w:div w:id="1141919353">
              <w:marLeft w:val="0"/>
              <w:marRight w:val="0"/>
              <w:marTop w:val="0"/>
              <w:marBottom w:val="0"/>
              <w:divBdr>
                <w:top w:val="none" w:sz="0" w:space="0" w:color="auto"/>
                <w:left w:val="none" w:sz="0" w:space="0" w:color="auto"/>
                <w:bottom w:val="none" w:sz="0" w:space="0" w:color="auto"/>
                <w:right w:val="none" w:sz="0" w:space="0" w:color="auto"/>
              </w:divBdr>
            </w:div>
            <w:div w:id="618532337">
              <w:marLeft w:val="0"/>
              <w:marRight w:val="0"/>
              <w:marTop w:val="0"/>
              <w:marBottom w:val="0"/>
              <w:divBdr>
                <w:top w:val="none" w:sz="0" w:space="0" w:color="auto"/>
                <w:left w:val="none" w:sz="0" w:space="0" w:color="auto"/>
                <w:bottom w:val="none" w:sz="0" w:space="0" w:color="auto"/>
                <w:right w:val="none" w:sz="0" w:space="0" w:color="auto"/>
              </w:divBdr>
            </w:div>
          </w:divsChild>
        </w:div>
        <w:div w:id="1969892569">
          <w:marLeft w:val="0"/>
          <w:marRight w:val="0"/>
          <w:marTop w:val="6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16</Pages>
  <Words>5808</Words>
  <Characters>33110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cp:lastPrinted>2019-07-01T08:45:00Z</cp:lastPrinted>
  <dcterms:created xsi:type="dcterms:W3CDTF">2019-06-28T09:43:00Z</dcterms:created>
  <dcterms:modified xsi:type="dcterms:W3CDTF">2019-10-18T05:41:00Z</dcterms:modified>
</cp:coreProperties>
</file>