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C04016">
        <w:rPr>
          <w:sz w:val="28"/>
          <w:szCs w:val="28"/>
          <w:u w:val="single"/>
        </w:rPr>
        <w:t>17</w:t>
      </w:r>
      <w:r w:rsidR="00893DBC">
        <w:rPr>
          <w:sz w:val="28"/>
          <w:szCs w:val="28"/>
          <w:u w:val="single"/>
        </w:rPr>
        <w:t xml:space="preserve"> </w:t>
      </w:r>
      <w:r w:rsidR="00C04016">
        <w:rPr>
          <w:sz w:val="28"/>
          <w:szCs w:val="28"/>
          <w:u w:val="single"/>
        </w:rPr>
        <w:t>декабря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C7E81">
        <w:rPr>
          <w:sz w:val="28"/>
          <w:szCs w:val="28"/>
        </w:rPr>
        <w:t>№</w:t>
      </w:r>
      <w:bookmarkStart w:id="0" w:name="_GoBack"/>
      <w:bookmarkEnd w:id="0"/>
      <w:r w:rsidR="00BD7574">
        <w:rPr>
          <w:sz w:val="28"/>
          <w:szCs w:val="28"/>
        </w:rPr>
        <w:t>564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C04016">
        <w:rPr>
          <w:sz w:val="28"/>
          <w:szCs w:val="28"/>
        </w:rPr>
        <w:t>02</w:t>
      </w:r>
      <w:r w:rsidR="00CF1F5F">
        <w:rPr>
          <w:sz w:val="28"/>
          <w:szCs w:val="28"/>
        </w:rPr>
        <w:t>.</w:t>
      </w:r>
      <w:r w:rsidR="00C04016">
        <w:rPr>
          <w:sz w:val="28"/>
          <w:szCs w:val="28"/>
        </w:rPr>
        <w:t>12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893DBC">
        <w:rPr>
          <w:sz w:val="28"/>
          <w:szCs w:val="28"/>
        </w:rPr>
        <w:t>2</w:t>
      </w:r>
      <w:r w:rsidR="00C04016">
        <w:rPr>
          <w:sz w:val="28"/>
          <w:szCs w:val="28"/>
        </w:rPr>
        <w:t>8</w:t>
      </w:r>
      <w:r>
        <w:rPr>
          <w:sz w:val="28"/>
          <w:szCs w:val="28"/>
        </w:rPr>
        <w:t xml:space="preserve">, рассмотрев заявление </w:t>
      </w:r>
      <w:r w:rsidR="00C04016">
        <w:rPr>
          <w:sz w:val="28"/>
          <w:szCs w:val="28"/>
        </w:rPr>
        <w:t>Матюгиной Н.П</w:t>
      </w:r>
      <w:r w:rsidR="00B401E6">
        <w:rPr>
          <w:sz w:val="28"/>
          <w:szCs w:val="28"/>
        </w:rPr>
        <w:t>.,</w:t>
      </w:r>
      <w:r>
        <w:rPr>
          <w:sz w:val="28"/>
          <w:szCs w:val="28"/>
        </w:rPr>
        <w:t xml:space="preserve">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C04016">
        <w:rPr>
          <w:sz w:val="28"/>
          <w:szCs w:val="28"/>
        </w:rPr>
        <w:t>Матюгиной Н.П</w:t>
      </w:r>
      <w:r w:rsidR="00B401E6">
        <w:rPr>
          <w:sz w:val="28"/>
          <w:szCs w:val="28"/>
        </w:rPr>
        <w:t>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C04016">
        <w:rPr>
          <w:sz w:val="28"/>
          <w:szCs w:val="28"/>
        </w:rPr>
        <w:t>02.12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C04016">
        <w:rPr>
          <w:bCs/>
          <w:sz w:val="28"/>
          <w:szCs w:val="28"/>
          <w:shd w:val="clear" w:color="auto" w:fill="FFFFFF"/>
        </w:rPr>
        <w:t>Им. Мичурина, земельный участок 4А</w:t>
      </w:r>
      <w:r w:rsidR="00FC7E81" w:rsidRPr="00FC7E81">
        <w:rPr>
          <w:bCs/>
          <w:sz w:val="28"/>
          <w:szCs w:val="28"/>
          <w:shd w:val="clear" w:color="auto" w:fill="FFFFFF"/>
        </w:rPr>
        <w:t>,</w:t>
      </w:r>
      <w:r w:rsidR="00C04016">
        <w:rPr>
          <w:sz w:val="28"/>
          <w:szCs w:val="28"/>
        </w:rPr>
        <w:t xml:space="preserve"> общей площадью: 19</w:t>
      </w:r>
      <w:r w:rsidR="00CF1F5F" w:rsidRPr="00CF1F5F">
        <w:rPr>
          <w:sz w:val="28"/>
          <w:szCs w:val="28"/>
        </w:rPr>
        <w:t xml:space="preserve"> </w:t>
      </w:r>
      <w:proofErr w:type="spellStart"/>
      <w:r w:rsidR="00CF1F5F" w:rsidRPr="00CF1F5F">
        <w:rPr>
          <w:sz w:val="28"/>
          <w:szCs w:val="28"/>
        </w:rPr>
        <w:t>кв.м</w:t>
      </w:r>
      <w:proofErr w:type="spellEnd"/>
      <w:r w:rsidR="00CF1F5F" w:rsidRPr="00CF1F5F">
        <w:rPr>
          <w:sz w:val="28"/>
          <w:szCs w:val="28"/>
        </w:rPr>
        <w:t>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C04016" w:rsidRPr="00C04016">
        <w:rPr>
          <w:iCs/>
          <w:sz w:val="28"/>
          <w:szCs w:val="28"/>
        </w:rPr>
        <w:t>Ж-2-  застройка секционная  малоэтажная (2-3 этажа)</w:t>
      </w:r>
      <w:r w:rsidR="00C04016">
        <w:rPr>
          <w:iCs/>
          <w:sz w:val="28"/>
          <w:szCs w:val="28"/>
        </w:rPr>
        <w:t xml:space="preserve">, </w:t>
      </w:r>
      <w:r w:rsidR="00BB2019" w:rsidRPr="00A5392E">
        <w:rPr>
          <w:sz w:val="28"/>
          <w:szCs w:val="28"/>
        </w:rPr>
        <w:t>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C04016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AC52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182D">
        <w:rPr>
          <w:sz w:val="28"/>
          <w:szCs w:val="28"/>
        </w:rPr>
        <w:t xml:space="preserve"> Администрации </w:t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77182D">
        <w:rPr>
          <w:sz w:val="28"/>
          <w:szCs w:val="28"/>
        </w:rPr>
        <w:tab/>
      </w:r>
      <w:r w:rsidR="00B401E6">
        <w:rPr>
          <w:sz w:val="28"/>
          <w:szCs w:val="28"/>
        </w:rPr>
        <w:t xml:space="preserve">     </w:t>
      </w:r>
      <w:r w:rsidR="00AC5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AC52EC">
        <w:rPr>
          <w:sz w:val="28"/>
          <w:szCs w:val="28"/>
        </w:rPr>
        <w:t xml:space="preserve"> </w:t>
      </w:r>
      <w:r>
        <w:rPr>
          <w:sz w:val="28"/>
          <w:szCs w:val="28"/>
        </w:rPr>
        <w:t>Н.С. Захар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3DBC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1E6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56EB8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D7574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016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C7E81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51F6"/>
  <w15:docId w15:val="{196031AC-CF4C-49CD-A418-443FFB2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15</cp:revision>
  <cp:lastPrinted>2020-12-17T12:18:00Z</cp:lastPrinted>
  <dcterms:created xsi:type="dcterms:W3CDTF">2020-02-25T06:37:00Z</dcterms:created>
  <dcterms:modified xsi:type="dcterms:W3CDTF">2020-12-17T12:21:00Z</dcterms:modified>
</cp:coreProperties>
</file>