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E2" w:rsidRPr="000E6E33" w:rsidRDefault="000A34E2" w:rsidP="000A34E2">
      <w:pPr>
        <w:autoSpaceDE w:val="0"/>
        <w:autoSpaceDN w:val="0"/>
        <w:adjustRightInd w:val="0"/>
        <w:jc w:val="center"/>
        <w:rPr>
          <w:rFonts w:ascii="Times New Roman" w:eastAsia="Times New Roman" w:hAnsi="Times New Roman" w:cs="Times New Roman"/>
          <w:b/>
          <w:color w:val="auto"/>
          <w:sz w:val="28"/>
          <w:szCs w:val="28"/>
          <w:lang w:bidi="ar-SA"/>
        </w:rPr>
      </w:pPr>
      <w:r w:rsidRPr="000E6E33">
        <w:rPr>
          <w:rFonts w:ascii="Times New Roman" w:eastAsia="Times New Roman" w:hAnsi="Times New Roman" w:cs="Times New Roman"/>
          <w:noProof/>
          <w:color w:val="auto"/>
          <w:szCs w:val="20"/>
          <w:lang w:bidi="ar-SA"/>
        </w:rPr>
        <w:drawing>
          <wp:inline distT="0" distB="0" distL="0" distR="0">
            <wp:extent cx="581025" cy="714375"/>
            <wp:effectExtent l="0" t="0" r="9525" b="9525"/>
            <wp:docPr id="9" name="Рисунок 9" descr="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раснобаковский МР_для бланков-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0A34E2" w:rsidRPr="000E6E33" w:rsidRDefault="000A34E2" w:rsidP="000A34E2">
      <w:pPr>
        <w:autoSpaceDE w:val="0"/>
        <w:autoSpaceDN w:val="0"/>
        <w:adjustRightInd w:val="0"/>
        <w:jc w:val="center"/>
        <w:rPr>
          <w:rFonts w:ascii="Times New Roman" w:eastAsia="Times New Roman" w:hAnsi="Times New Roman" w:cs="Times New Roman"/>
          <w:b/>
          <w:color w:val="auto"/>
          <w:sz w:val="28"/>
          <w:szCs w:val="28"/>
          <w:lang w:bidi="ar-SA"/>
        </w:rPr>
      </w:pPr>
    </w:p>
    <w:p w:rsidR="000A34E2" w:rsidRPr="000E6E33" w:rsidRDefault="00164CA8" w:rsidP="000A34E2">
      <w:pPr>
        <w:autoSpaceDE w:val="0"/>
        <w:autoSpaceDN w:val="0"/>
        <w:adjustRightInd w:val="0"/>
        <w:jc w:val="center"/>
        <w:rPr>
          <w:rFonts w:ascii="Times New Roman" w:eastAsia="Times New Roman" w:hAnsi="Times New Roman" w:cs="Times New Roman"/>
          <w:b/>
          <w:color w:val="auto"/>
          <w:sz w:val="28"/>
          <w:szCs w:val="28"/>
          <w:lang w:bidi="ar-SA"/>
        </w:rPr>
      </w:pPr>
      <w:r w:rsidRPr="000E6E33">
        <w:rPr>
          <w:rFonts w:ascii="Times New Roman" w:eastAsia="Times New Roman" w:hAnsi="Times New Roman" w:cs="Times New Roman"/>
          <w:b/>
          <w:color w:val="auto"/>
          <w:sz w:val="28"/>
          <w:szCs w:val="28"/>
          <w:lang w:bidi="ar-SA"/>
        </w:rPr>
        <w:t>Администрация</w:t>
      </w:r>
      <w:r w:rsidR="000A34E2" w:rsidRPr="000E6E33">
        <w:rPr>
          <w:rFonts w:ascii="Times New Roman" w:eastAsia="Times New Roman" w:hAnsi="Times New Roman" w:cs="Times New Roman"/>
          <w:b/>
          <w:color w:val="auto"/>
          <w:sz w:val="28"/>
          <w:szCs w:val="28"/>
          <w:lang w:bidi="ar-SA"/>
        </w:rPr>
        <w:t xml:space="preserve"> рабочего поселка Красные Баки</w:t>
      </w:r>
    </w:p>
    <w:p w:rsidR="000A34E2" w:rsidRPr="000E6E33" w:rsidRDefault="000A34E2" w:rsidP="000A34E2">
      <w:pPr>
        <w:autoSpaceDE w:val="0"/>
        <w:autoSpaceDN w:val="0"/>
        <w:adjustRightInd w:val="0"/>
        <w:jc w:val="center"/>
        <w:rPr>
          <w:rFonts w:ascii="Times New Roman" w:eastAsia="Times New Roman" w:hAnsi="Times New Roman" w:cs="Times New Roman"/>
          <w:b/>
          <w:color w:val="auto"/>
          <w:sz w:val="28"/>
          <w:szCs w:val="28"/>
          <w:lang w:bidi="ar-SA"/>
        </w:rPr>
      </w:pPr>
      <w:r w:rsidRPr="000E6E33">
        <w:rPr>
          <w:rFonts w:ascii="Times New Roman" w:eastAsia="Times New Roman" w:hAnsi="Times New Roman" w:cs="Times New Roman"/>
          <w:b/>
          <w:color w:val="auto"/>
          <w:sz w:val="28"/>
          <w:szCs w:val="28"/>
          <w:lang w:bidi="ar-SA"/>
        </w:rPr>
        <w:t>Краснобаковского района Нижегородской области</w:t>
      </w:r>
    </w:p>
    <w:p w:rsidR="00164CA8" w:rsidRPr="000E6E33" w:rsidRDefault="00164CA8" w:rsidP="000A34E2">
      <w:pPr>
        <w:autoSpaceDE w:val="0"/>
        <w:autoSpaceDN w:val="0"/>
        <w:adjustRightInd w:val="0"/>
        <w:jc w:val="center"/>
        <w:rPr>
          <w:rFonts w:ascii="Times New Roman" w:eastAsia="Times New Roman" w:hAnsi="Times New Roman" w:cs="Times New Roman"/>
          <w:b/>
          <w:color w:val="auto"/>
          <w:sz w:val="28"/>
          <w:szCs w:val="28"/>
          <w:lang w:bidi="ar-SA"/>
        </w:rPr>
      </w:pPr>
    </w:p>
    <w:p w:rsidR="000A34E2" w:rsidRPr="000E6E33" w:rsidRDefault="00164CA8" w:rsidP="000A34E2">
      <w:pPr>
        <w:autoSpaceDE w:val="0"/>
        <w:autoSpaceDN w:val="0"/>
        <w:adjustRightInd w:val="0"/>
        <w:jc w:val="center"/>
        <w:rPr>
          <w:rFonts w:ascii="Times New Roman" w:eastAsia="Times New Roman" w:hAnsi="Times New Roman" w:cs="Times New Roman"/>
          <w:color w:val="auto"/>
          <w:sz w:val="28"/>
          <w:szCs w:val="28"/>
          <w:lang w:bidi="ar-SA"/>
        </w:rPr>
      </w:pPr>
      <w:r w:rsidRPr="000E6E33">
        <w:rPr>
          <w:rFonts w:ascii="Times New Roman" w:eastAsia="Times New Roman" w:hAnsi="Times New Roman" w:cs="Times New Roman"/>
          <w:b/>
          <w:color w:val="auto"/>
          <w:sz w:val="28"/>
          <w:szCs w:val="28"/>
          <w:lang w:bidi="ar-SA"/>
        </w:rPr>
        <w:t>ПОСТАНОВЛЕНИЕ</w:t>
      </w:r>
    </w:p>
    <w:p w:rsidR="000A34E2" w:rsidRPr="000E6E33" w:rsidRDefault="000A34E2" w:rsidP="000A34E2">
      <w:pPr>
        <w:autoSpaceDE w:val="0"/>
        <w:autoSpaceDN w:val="0"/>
        <w:adjustRightInd w:val="0"/>
        <w:rPr>
          <w:rFonts w:ascii="Times New Roman" w:eastAsia="Times New Roman" w:hAnsi="Times New Roman" w:cs="Times New Roman"/>
          <w:color w:val="auto"/>
          <w:sz w:val="32"/>
          <w:szCs w:val="32"/>
          <w:lang w:bidi="ar-SA"/>
        </w:rPr>
      </w:pPr>
    </w:p>
    <w:p w:rsidR="000A34E2" w:rsidRPr="000E6E33" w:rsidRDefault="000A34E2" w:rsidP="000A34E2">
      <w:pPr>
        <w:autoSpaceDE w:val="0"/>
        <w:autoSpaceDN w:val="0"/>
        <w:adjustRightInd w:val="0"/>
        <w:rPr>
          <w:rFonts w:ascii="Times New Roman" w:eastAsia="Times New Roman" w:hAnsi="Times New Roman" w:cs="Times New Roman"/>
          <w:color w:val="auto"/>
          <w:sz w:val="28"/>
          <w:szCs w:val="28"/>
          <w:lang w:bidi="ar-SA"/>
        </w:rPr>
      </w:pPr>
      <w:r w:rsidRPr="000E6E33">
        <w:rPr>
          <w:rFonts w:ascii="Times New Roman" w:eastAsia="Times New Roman" w:hAnsi="Times New Roman" w:cs="Times New Roman"/>
          <w:color w:val="auto"/>
          <w:sz w:val="28"/>
          <w:szCs w:val="28"/>
          <w:u w:val="single"/>
          <w:lang w:bidi="ar-SA"/>
        </w:rPr>
        <w:t xml:space="preserve">От </w:t>
      </w:r>
      <w:r w:rsidR="00AB63B2">
        <w:rPr>
          <w:rFonts w:ascii="Times New Roman" w:eastAsia="Times New Roman" w:hAnsi="Times New Roman" w:cs="Times New Roman"/>
          <w:color w:val="auto"/>
          <w:sz w:val="28"/>
          <w:szCs w:val="28"/>
          <w:u w:val="single"/>
          <w:lang w:bidi="ar-SA"/>
        </w:rPr>
        <w:t>19.08.</w:t>
      </w:r>
      <w:r w:rsidRPr="000E6E33">
        <w:rPr>
          <w:rFonts w:ascii="Times New Roman" w:eastAsia="Times New Roman" w:hAnsi="Times New Roman" w:cs="Times New Roman"/>
          <w:color w:val="auto"/>
          <w:sz w:val="28"/>
          <w:szCs w:val="28"/>
          <w:u w:val="single"/>
          <w:lang w:bidi="ar-SA"/>
        </w:rPr>
        <w:t>2021 г.</w:t>
      </w:r>
      <w:r w:rsidRPr="000E6E33">
        <w:rPr>
          <w:rFonts w:ascii="Times New Roman" w:eastAsia="Times New Roman" w:hAnsi="Times New Roman" w:cs="Times New Roman"/>
          <w:color w:val="auto"/>
          <w:sz w:val="28"/>
          <w:szCs w:val="28"/>
          <w:lang w:bidi="ar-SA"/>
        </w:rPr>
        <w:t xml:space="preserve">                                                               </w:t>
      </w:r>
      <w:r w:rsidRPr="000E6E33">
        <w:rPr>
          <w:rFonts w:ascii="Times New Roman" w:eastAsia="Times New Roman" w:hAnsi="Times New Roman" w:cs="Times New Roman"/>
          <w:color w:val="auto"/>
          <w:sz w:val="28"/>
          <w:szCs w:val="28"/>
          <w:lang w:bidi="ar-SA"/>
        </w:rPr>
        <w:tab/>
        <w:t xml:space="preserve">                  </w:t>
      </w:r>
      <w:r w:rsidRPr="000E6E33">
        <w:rPr>
          <w:rFonts w:ascii="Times New Roman" w:eastAsia="Times New Roman" w:hAnsi="Times New Roman" w:cs="Times New Roman"/>
          <w:color w:val="auto"/>
          <w:sz w:val="28"/>
          <w:szCs w:val="28"/>
          <w:u w:val="single"/>
          <w:lang w:bidi="ar-SA"/>
        </w:rPr>
        <w:t>№</w:t>
      </w:r>
      <w:r w:rsidR="00AB63B2">
        <w:rPr>
          <w:rFonts w:ascii="Times New Roman" w:eastAsia="Times New Roman" w:hAnsi="Times New Roman" w:cs="Times New Roman"/>
          <w:color w:val="auto"/>
          <w:sz w:val="28"/>
          <w:szCs w:val="28"/>
          <w:u w:val="single"/>
          <w:lang w:bidi="ar-SA"/>
        </w:rPr>
        <w:t xml:space="preserve"> 253</w:t>
      </w:r>
    </w:p>
    <w:p w:rsidR="000A34E2" w:rsidRPr="000E6E33" w:rsidRDefault="000A34E2" w:rsidP="009D18B4">
      <w:pPr>
        <w:pStyle w:val="20"/>
        <w:shd w:val="clear" w:color="auto" w:fill="auto"/>
        <w:spacing w:line="240" w:lineRule="auto"/>
        <w:ind w:firstLine="851"/>
        <w:jc w:val="both"/>
      </w:pPr>
    </w:p>
    <w:p w:rsidR="000A34E2" w:rsidRPr="000E6E33" w:rsidRDefault="000A34E2" w:rsidP="000A34E2">
      <w:pPr>
        <w:pStyle w:val="20"/>
        <w:shd w:val="clear" w:color="auto" w:fill="auto"/>
        <w:spacing w:line="240" w:lineRule="auto"/>
        <w:jc w:val="left"/>
      </w:pPr>
      <w:r w:rsidRPr="000E6E33">
        <w:t xml:space="preserve">Об утверждении Положения </w:t>
      </w:r>
    </w:p>
    <w:p w:rsidR="000A34E2" w:rsidRPr="000E6E33" w:rsidRDefault="000A34E2" w:rsidP="000A34E2">
      <w:pPr>
        <w:pStyle w:val="20"/>
        <w:shd w:val="clear" w:color="auto" w:fill="auto"/>
        <w:spacing w:line="240" w:lineRule="auto"/>
        <w:jc w:val="left"/>
      </w:pPr>
      <w:r w:rsidRPr="000E6E33">
        <w:t xml:space="preserve">о муниципальном земельном контроле </w:t>
      </w:r>
    </w:p>
    <w:p w:rsidR="000A34E2" w:rsidRPr="000E6E33" w:rsidRDefault="000A34E2" w:rsidP="000A34E2">
      <w:pPr>
        <w:pStyle w:val="20"/>
        <w:shd w:val="clear" w:color="auto" w:fill="auto"/>
        <w:spacing w:line="240" w:lineRule="auto"/>
        <w:jc w:val="left"/>
      </w:pPr>
      <w:r w:rsidRPr="000E6E33">
        <w:t xml:space="preserve">на территории муниципального образования -  </w:t>
      </w:r>
    </w:p>
    <w:p w:rsidR="000A34E2" w:rsidRPr="000E6E33" w:rsidRDefault="000A34E2" w:rsidP="000A34E2">
      <w:pPr>
        <w:pStyle w:val="20"/>
        <w:shd w:val="clear" w:color="auto" w:fill="auto"/>
        <w:spacing w:line="240" w:lineRule="auto"/>
        <w:jc w:val="left"/>
      </w:pPr>
      <w:r w:rsidRPr="000E6E33">
        <w:t xml:space="preserve">рабочий поселок Красные Баки </w:t>
      </w:r>
    </w:p>
    <w:p w:rsidR="000A34E2" w:rsidRPr="000E6E33" w:rsidRDefault="000A34E2" w:rsidP="000A34E2">
      <w:pPr>
        <w:pStyle w:val="20"/>
        <w:shd w:val="clear" w:color="auto" w:fill="auto"/>
        <w:spacing w:line="240" w:lineRule="auto"/>
        <w:jc w:val="left"/>
      </w:pPr>
      <w:r w:rsidRPr="000E6E33">
        <w:t>Краснобаковского района Нижегородской области</w:t>
      </w:r>
    </w:p>
    <w:p w:rsidR="000A34E2" w:rsidRPr="000E6E33" w:rsidRDefault="000A34E2" w:rsidP="009D18B4">
      <w:pPr>
        <w:pStyle w:val="20"/>
        <w:shd w:val="clear" w:color="auto" w:fill="auto"/>
        <w:spacing w:line="240" w:lineRule="auto"/>
        <w:ind w:firstLine="851"/>
        <w:jc w:val="both"/>
      </w:pPr>
    </w:p>
    <w:p w:rsidR="000A34E2" w:rsidRPr="000E6E33" w:rsidRDefault="009D18B4" w:rsidP="000A34E2">
      <w:pPr>
        <w:pStyle w:val="20"/>
        <w:spacing w:line="240" w:lineRule="auto"/>
        <w:ind w:firstLine="851"/>
        <w:jc w:val="both"/>
      </w:pPr>
      <w:r w:rsidRPr="000E6E33">
        <w:t xml:space="preserve">В соответствии со статьей 72 Земельного кодекса Российской Федерации, Федеральным законом от 31.07.2020 N248-ФЗ "О государственном контроле (надзоре) и муниципальном контроле в Российской Федерации", Уставом </w:t>
      </w:r>
      <w:r w:rsidR="000A34E2" w:rsidRPr="000E6E33">
        <w:t>муниципального образования – рабочий поселок Красные Баки Краснобаковского района Нижегородской области</w:t>
      </w:r>
      <w:r w:rsidRPr="000E6E33">
        <w:t xml:space="preserve">, </w:t>
      </w:r>
      <w:r w:rsidR="001E5865" w:rsidRPr="000E6E33">
        <w:t>Администрация</w:t>
      </w:r>
      <w:r w:rsidR="000A34E2" w:rsidRPr="000E6E33">
        <w:t xml:space="preserve"> рабочего поселка Красные Баки Краснобаковского района Нижегородской области</w:t>
      </w:r>
      <w:r w:rsidR="001E5865" w:rsidRPr="000E6E33">
        <w:t xml:space="preserve">, </w:t>
      </w:r>
      <w:r w:rsidR="001E5865" w:rsidRPr="000E6E33">
        <w:rPr>
          <w:b/>
        </w:rPr>
        <w:t>постановляет</w:t>
      </w:r>
      <w:r w:rsidR="001E5865" w:rsidRPr="000E6E33">
        <w:t>:</w:t>
      </w:r>
    </w:p>
    <w:p w:rsidR="000A34E2" w:rsidRPr="000E6E33" w:rsidRDefault="000A34E2" w:rsidP="000A34E2">
      <w:pPr>
        <w:pStyle w:val="20"/>
        <w:ind w:firstLine="851"/>
        <w:jc w:val="both"/>
      </w:pPr>
    </w:p>
    <w:p w:rsidR="009D18B4" w:rsidRPr="000E6E33" w:rsidRDefault="009D18B4" w:rsidP="000A34E2">
      <w:pPr>
        <w:pStyle w:val="20"/>
        <w:numPr>
          <w:ilvl w:val="0"/>
          <w:numId w:val="20"/>
        </w:numPr>
        <w:shd w:val="clear" w:color="auto" w:fill="auto"/>
        <w:spacing w:line="240" w:lineRule="auto"/>
        <w:jc w:val="both"/>
      </w:pPr>
      <w:r w:rsidRPr="000E6E33">
        <w:t xml:space="preserve">Утвердить прилагаемое Положение о муниципальном земельном контроле на территории </w:t>
      </w:r>
      <w:r w:rsidR="000A34E2" w:rsidRPr="000E6E33">
        <w:t>на территории муниципального образования -  рабочий поселок Красные Баки Краснобаковского района Нижегородской области</w:t>
      </w:r>
      <w:r w:rsidRPr="000E6E33">
        <w:t>.</w:t>
      </w:r>
    </w:p>
    <w:p w:rsidR="009D18B4" w:rsidRPr="000E6E33" w:rsidRDefault="000A34E2" w:rsidP="000A34E2">
      <w:pPr>
        <w:pStyle w:val="af1"/>
        <w:numPr>
          <w:ilvl w:val="0"/>
          <w:numId w:val="20"/>
        </w:numPr>
        <w:autoSpaceDE w:val="0"/>
        <w:autoSpaceDN w:val="0"/>
        <w:adjustRightInd w:val="0"/>
        <w:jc w:val="both"/>
        <w:rPr>
          <w:rFonts w:ascii="Times New Roman" w:hAnsi="Times New Roman" w:cs="Times New Roman"/>
          <w:bCs/>
          <w:sz w:val="28"/>
          <w:szCs w:val="28"/>
        </w:rPr>
      </w:pPr>
      <w:r w:rsidRPr="000E6E33">
        <w:rPr>
          <w:rFonts w:ascii="Times New Roman" w:hAnsi="Times New Roman" w:cs="Times New Roman"/>
          <w:bCs/>
          <w:sz w:val="28"/>
          <w:szCs w:val="28"/>
        </w:rPr>
        <w:t>Опубликовать настоящее</w:t>
      </w:r>
      <w:r w:rsidR="001E5865" w:rsidRPr="000E6E33">
        <w:rPr>
          <w:rFonts w:ascii="Times New Roman" w:hAnsi="Times New Roman" w:cs="Times New Roman"/>
          <w:bCs/>
          <w:sz w:val="28"/>
          <w:szCs w:val="28"/>
        </w:rPr>
        <w:t xml:space="preserve"> постановление</w:t>
      </w:r>
      <w:r w:rsidRPr="000E6E33">
        <w:rPr>
          <w:rFonts w:ascii="Times New Roman" w:hAnsi="Times New Roman" w:cs="Times New Roman"/>
          <w:bCs/>
          <w:sz w:val="28"/>
          <w:szCs w:val="28"/>
        </w:rPr>
        <w:t xml:space="preserve"> на официальном сайте Администрации рабочего поселка Краснобаковского района Нижегородской обл</w:t>
      </w:r>
      <w:r w:rsidR="00263D1C" w:rsidRPr="000E6E33">
        <w:rPr>
          <w:rFonts w:ascii="Times New Roman" w:hAnsi="Times New Roman" w:cs="Times New Roman"/>
          <w:bCs/>
          <w:sz w:val="28"/>
          <w:szCs w:val="28"/>
        </w:rPr>
        <w:t>асти в сети Интернет.</w:t>
      </w:r>
    </w:p>
    <w:p w:rsidR="009D18B4" w:rsidRPr="000E6E33" w:rsidRDefault="009D18B4" w:rsidP="000A34E2">
      <w:pPr>
        <w:pStyle w:val="af1"/>
        <w:numPr>
          <w:ilvl w:val="0"/>
          <w:numId w:val="20"/>
        </w:numPr>
        <w:rPr>
          <w:rFonts w:ascii="Times New Roman" w:hAnsi="Times New Roman" w:cs="Times New Roman"/>
          <w:sz w:val="28"/>
          <w:szCs w:val="28"/>
        </w:rPr>
      </w:pPr>
      <w:r w:rsidRPr="000E6E33">
        <w:rPr>
          <w:rFonts w:ascii="Times New Roman" w:hAnsi="Times New Roman" w:cs="Times New Roman"/>
          <w:sz w:val="28"/>
          <w:szCs w:val="28"/>
        </w:rPr>
        <w:t xml:space="preserve">Настоящее </w:t>
      </w:r>
      <w:r w:rsidR="001E5865" w:rsidRPr="000E6E33">
        <w:rPr>
          <w:rFonts w:ascii="Times New Roman" w:hAnsi="Times New Roman" w:cs="Times New Roman"/>
          <w:sz w:val="28"/>
          <w:szCs w:val="28"/>
        </w:rPr>
        <w:t>постановление</w:t>
      </w:r>
      <w:r w:rsidRPr="000E6E33">
        <w:rPr>
          <w:rFonts w:ascii="Times New Roman" w:hAnsi="Times New Roman" w:cs="Times New Roman"/>
          <w:sz w:val="28"/>
          <w:szCs w:val="28"/>
        </w:rPr>
        <w:t xml:space="preserve"> вступает в силу с 1 января 2022 года.</w:t>
      </w:r>
    </w:p>
    <w:p w:rsidR="00F95A96" w:rsidRPr="000E6E33" w:rsidRDefault="000A34E2" w:rsidP="000A34E2">
      <w:pPr>
        <w:pStyle w:val="af1"/>
        <w:numPr>
          <w:ilvl w:val="0"/>
          <w:numId w:val="20"/>
        </w:numPr>
        <w:autoSpaceDE w:val="0"/>
        <w:autoSpaceDN w:val="0"/>
        <w:adjustRightInd w:val="0"/>
        <w:jc w:val="both"/>
        <w:rPr>
          <w:rFonts w:ascii="Times New Roman" w:hAnsi="Times New Roman" w:cs="Times New Roman"/>
          <w:sz w:val="28"/>
          <w:szCs w:val="28"/>
        </w:rPr>
      </w:pPr>
      <w:r w:rsidRPr="000E6E33">
        <w:rPr>
          <w:rFonts w:ascii="Times New Roman" w:hAnsi="Times New Roman" w:cs="Times New Roman"/>
          <w:sz w:val="28"/>
          <w:szCs w:val="28"/>
        </w:rPr>
        <w:t xml:space="preserve">Контроль за исполнением настоящего </w:t>
      </w:r>
      <w:r w:rsidR="001E5865" w:rsidRPr="000E6E33">
        <w:rPr>
          <w:rFonts w:ascii="Times New Roman" w:hAnsi="Times New Roman" w:cs="Times New Roman"/>
          <w:sz w:val="28"/>
          <w:szCs w:val="28"/>
        </w:rPr>
        <w:t>постановления</w:t>
      </w:r>
      <w:r w:rsidRPr="000E6E33">
        <w:rPr>
          <w:rFonts w:ascii="Times New Roman" w:hAnsi="Times New Roman" w:cs="Times New Roman"/>
          <w:sz w:val="28"/>
          <w:szCs w:val="28"/>
        </w:rPr>
        <w:t xml:space="preserve"> оставляю за собой.</w:t>
      </w:r>
    </w:p>
    <w:p w:rsidR="00F95A96" w:rsidRPr="000E6E33" w:rsidRDefault="00F95A96" w:rsidP="00F95A96">
      <w:pPr>
        <w:autoSpaceDE w:val="0"/>
        <w:autoSpaceDN w:val="0"/>
        <w:adjustRightInd w:val="0"/>
        <w:ind w:firstLine="709"/>
        <w:jc w:val="both"/>
        <w:rPr>
          <w:rFonts w:ascii="Times New Roman" w:hAnsi="Times New Roman" w:cs="Times New Roman"/>
          <w:sz w:val="28"/>
          <w:szCs w:val="28"/>
        </w:rPr>
      </w:pPr>
    </w:p>
    <w:p w:rsidR="003571D1" w:rsidRPr="000E6E33" w:rsidRDefault="003571D1" w:rsidP="00F95A96">
      <w:pPr>
        <w:autoSpaceDE w:val="0"/>
        <w:autoSpaceDN w:val="0"/>
        <w:adjustRightInd w:val="0"/>
        <w:ind w:firstLine="709"/>
        <w:jc w:val="both"/>
        <w:rPr>
          <w:rFonts w:ascii="Times New Roman" w:hAnsi="Times New Roman" w:cs="Times New Roman"/>
          <w:sz w:val="28"/>
          <w:szCs w:val="28"/>
        </w:rPr>
      </w:pPr>
    </w:p>
    <w:p w:rsidR="003571D1" w:rsidRPr="000E6E33" w:rsidRDefault="003571D1" w:rsidP="00F95A96">
      <w:pPr>
        <w:autoSpaceDE w:val="0"/>
        <w:autoSpaceDN w:val="0"/>
        <w:adjustRightInd w:val="0"/>
        <w:ind w:firstLine="709"/>
        <w:jc w:val="both"/>
        <w:rPr>
          <w:rFonts w:ascii="Times New Roman" w:hAnsi="Times New Roman" w:cs="Times New Roman"/>
          <w:sz w:val="28"/>
          <w:szCs w:val="28"/>
        </w:rPr>
      </w:pPr>
    </w:p>
    <w:p w:rsidR="001E5865" w:rsidRPr="000E6E33" w:rsidRDefault="000A34E2" w:rsidP="000A34E2">
      <w:pPr>
        <w:autoSpaceDE w:val="0"/>
        <w:autoSpaceDN w:val="0"/>
        <w:adjustRightInd w:val="0"/>
        <w:rPr>
          <w:rFonts w:ascii="Times New Roman" w:eastAsia="Times New Roman" w:hAnsi="Times New Roman" w:cs="Times New Roman"/>
          <w:color w:val="auto"/>
          <w:sz w:val="28"/>
          <w:szCs w:val="28"/>
          <w:lang w:bidi="ar-SA"/>
        </w:rPr>
      </w:pPr>
      <w:r w:rsidRPr="000E6E33">
        <w:rPr>
          <w:rFonts w:ascii="Times New Roman" w:eastAsia="Times New Roman" w:hAnsi="Times New Roman" w:cs="Times New Roman"/>
          <w:color w:val="auto"/>
          <w:sz w:val="28"/>
          <w:szCs w:val="28"/>
          <w:lang w:bidi="ar-SA"/>
        </w:rPr>
        <w:t xml:space="preserve">Глава </w:t>
      </w:r>
      <w:r w:rsidR="001E5865" w:rsidRPr="000E6E33">
        <w:rPr>
          <w:rFonts w:ascii="Times New Roman" w:eastAsia="Times New Roman" w:hAnsi="Times New Roman" w:cs="Times New Roman"/>
          <w:color w:val="auto"/>
          <w:sz w:val="28"/>
          <w:szCs w:val="28"/>
          <w:lang w:bidi="ar-SA"/>
        </w:rPr>
        <w:t>Администрации</w:t>
      </w:r>
    </w:p>
    <w:p w:rsidR="000A34E2" w:rsidRPr="000E6E33" w:rsidRDefault="000A34E2" w:rsidP="000A34E2">
      <w:pPr>
        <w:autoSpaceDE w:val="0"/>
        <w:autoSpaceDN w:val="0"/>
        <w:adjustRightInd w:val="0"/>
        <w:rPr>
          <w:rFonts w:ascii="Times New Roman" w:eastAsia="Times New Roman" w:hAnsi="Times New Roman" w:cs="Times New Roman"/>
          <w:color w:val="auto"/>
          <w:sz w:val="28"/>
          <w:szCs w:val="28"/>
          <w:lang w:bidi="ar-SA"/>
        </w:rPr>
      </w:pPr>
      <w:r w:rsidRPr="000E6E33">
        <w:rPr>
          <w:rFonts w:ascii="Times New Roman" w:eastAsia="Times New Roman" w:hAnsi="Times New Roman" w:cs="Times New Roman"/>
          <w:color w:val="auto"/>
          <w:sz w:val="28"/>
          <w:szCs w:val="28"/>
          <w:lang w:bidi="ar-SA"/>
        </w:rPr>
        <w:t xml:space="preserve">рабочего поселка Красные Баки </w:t>
      </w:r>
    </w:p>
    <w:p w:rsidR="000A34E2" w:rsidRPr="000E6E33" w:rsidRDefault="000A34E2" w:rsidP="000A34E2">
      <w:pPr>
        <w:autoSpaceDE w:val="0"/>
        <w:autoSpaceDN w:val="0"/>
        <w:adjustRightInd w:val="0"/>
        <w:rPr>
          <w:rFonts w:ascii="Times New Roman" w:eastAsia="Times New Roman" w:hAnsi="Times New Roman" w:cs="Times New Roman"/>
          <w:color w:val="auto"/>
          <w:sz w:val="28"/>
          <w:szCs w:val="28"/>
          <w:lang w:bidi="ar-SA"/>
        </w:rPr>
      </w:pPr>
      <w:r w:rsidRPr="000E6E33">
        <w:rPr>
          <w:rFonts w:ascii="Times New Roman" w:eastAsia="Times New Roman" w:hAnsi="Times New Roman" w:cs="Times New Roman"/>
          <w:color w:val="auto"/>
          <w:sz w:val="28"/>
          <w:szCs w:val="28"/>
          <w:lang w:bidi="ar-SA"/>
        </w:rPr>
        <w:t xml:space="preserve">Краснобаковского района </w:t>
      </w:r>
    </w:p>
    <w:p w:rsidR="000A34E2" w:rsidRPr="000E6E33" w:rsidRDefault="000A34E2" w:rsidP="000A34E2">
      <w:pPr>
        <w:autoSpaceDE w:val="0"/>
        <w:autoSpaceDN w:val="0"/>
        <w:adjustRightInd w:val="0"/>
        <w:rPr>
          <w:rFonts w:ascii="Times New Roman" w:eastAsia="Times New Roman" w:hAnsi="Times New Roman" w:cs="Times New Roman"/>
          <w:color w:val="auto"/>
          <w:sz w:val="28"/>
          <w:szCs w:val="28"/>
          <w:lang w:bidi="ar-SA"/>
        </w:rPr>
      </w:pPr>
      <w:r w:rsidRPr="000E6E33">
        <w:rPr>
          <w:rFonts w:ascii="Times New Roman" w:eastAsia="Times New Roman" w:hAnsi="Times New Roman" w:cs="Times New Roman"/>
          <w:color w:val="auto"/>
          <w:sz w:val="28"/>
          <w:szCs w:val="28"/>
          <w:lang w:bidi="ar-SA"/>
        </w:rPr>
        <w:t xml:space="preserve">Нижегородской области                                                      </w:t>
      </w:r>
      <w:r w:rsidR="001E5865" w:rsidRPr="000E6E33">
        <w:rPr>
          <w:rFonts w:ascii="Times New Roman" w:eastAsia="Times New Roman" w:hAnsi="Times New Roman" w:cs="Times New Roman"/>
          <w:color w:val="auto"/>
          <w:sz w:val="28"/>
          <w:szCs w:val="28"/>
          <w:lang w:bidi="ar-SA"/>
        </w:rPr>
        <w:t xml:space="preserve"> </w:t>
      </w:r>
      <w:r w:rsidRPr="000E6E33">
        <w:rPr>
          <w:rFonts w:ascii="Times New Roman" w:eastAsia="Times New Roman" w:hAnsi="Times New Roman" w:cs="Times New Roman"/>
          <w:color w:val="auto"/>
          <w:sz w:val="28"/>
          <w:szCs w:val="28"/>
          <w:lang w:bidi="ar-SA"/>
        </w:rPr>
        <w:t xml:space="preserve">            </w:t>
      </w:r>
      <w:r w:rsidR="001E5865" w:rsidRPr="000E6E33">
        <w:rPr>
          <w:rFonts w:ascii="Times New Roman" w:eastAsia="Times New Roman" w:hAnsi="Times New Roman" w:cs="Times New Roman"/>
          <w:color w:val="auto"/>
          <w:sz w:val="28"/>
          <w:szCs w:val="28"/>
          <w:lang w:bidi="ar-SA"/>
        </w:rPr>
        <w:t>Н.С. Захар.</w:t>
      </w:r>
    </w:p>
    <w:p w:rsidR="00B818C8" w:rsidRPr="000E6E33" w:rsidRDefault="00B818C8">
      <w:pPr>
        <w:pStyle w:val="20"/>
        <w:shd w:val="clear" w:color="auto" w:fill="auto"/>
        <w:spacing w:after="538" w:line="310" w:lineRule="exact"/>
        <w:jc w:val="right"/>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47"/>
      </w:tblGrid>
      <w:tr w:rsidR="003571D1" w:rsidRPr="000E6E33" w:rsidTr="003571D1">
        <w:tc>
          <w:tcPr>
            <w:tcW w:w="4546" w:type="dxa"/>
          </w:tcPr>
          <w:p w:rsidR="003571D1" w:rsidRPr="000E6E33" w:rsidRDefault="00193DBE" w:rsidP="003571D1">
            <w:pPr>
              <w:pStyle w:val="20"/>
              <w:shd w:val="clear" w:color="auto" w:fill="auto"/>
              <w:spacing w:line="480" w:lineRule="exact"/>
              <w:rPr>
                <w:lang w:bidi="ar-SA"/>
              </w:rPr>
            </w:pPr>
            <w:r w:rsidRPr="000E6E33">
              <w:lastRenderedPageBreak/>
              <w:br w:type="page"/>
            </w:r>
            <w:r w:rsidR="003571D1" w:rsidRPr="000E6E33">
              <w:rPr>
                <w:lang w:bidi="ar-SA"/>
              </w:rPr>
              <w:t xml:space="preserve">                                        </w:t>
            </w:r>
          </w:p>
        </w:tc>
        <w:tc>
          <w:tcPr>
            <w:tcW w:w="4547" w:type="dxa"/>
          </w:tcPr>
          <w:p w:rsidR="003571D1" w:rsidRPr="000E6E33" w:rsidRDefault="003571D1" w:rsidP="003571D1">
            <w:pPr>
              <w:pStyle w:val="20"/>
              <w:shd w:val="clear" w:color="auto" w:fill="auto"/>
              <w:spacing w:line="480" w:lineRule="exact"/>
              <w:rPr>
                <w:lang w:bidi="ar-SA"/>
              </w:rPr>
            </w:pPr>
            <w:r w:rsidRPr="000E6E33">
              <w:rPr>
                <w:lang w:bidi="ar-SA"/>
              </w:rPr>
              <w:t>Утверждено</w:t>
            </w:r>
          </w:p>
          <w:p w:rsidR="003571D1" w:rsidRPr="000E6E33" w:rsidRDefault="00FD2588" w:rsidP="003571D1">
            <w:pPr>
              <w:autoSpaceDE w:val="0"/>
              <w:autoSpaceDN w:val="0"/>
              <w:adjustRightInd w:val="0"/>
              <w:jc w:val="center"/>
              <w:rPr>
                <w:rFonts w:ascii="Times New Roman" w:eastAsia="Times New Roman" w:hAnsi="Times New Roman" w:cs="Times New Roman"/>
                <w:sz w:val="28"/>
                <w:szCs w:val="28"/>
                <w:lang w:bidi="ar-SA"/>
              </w:rPr>
            </w:pPr>
            <w:r w:rsidRPr="000E6E33">
              <w:rPr>
                <w:rFonts w:ascii="Times New Roman" w:eastAsia="Times New Roman" w:hAnsi="Times New Roman" w:cs="Times New Roman"/>
                <w:sz w:val="28"/>
                <w:szCs w:val="28"/>
                <w:lang w:bidi="ar-SA"/>
              </w:rPr>
              <w:t>Постановлением Администрации</w:t>
            </w:r>
          </w:p>
          <w:p w:rsidR="003571D1" w:rsidRPr="000E6E33" w:rsidRDefault="003571D1" w:rsidP="003571D1">
            <w:pPr>
              <w:autoSpaceDE w:val="0"/>
              <w:autoSpaceDN w:val="0"/>
              <w:adjustRightInd w:val="0"/>
              <w:jc w:val="center"/>
              <w:rPr>
                <w:rFonts w:ascii="Times New Roman" w:eastAsia="Times New Roman" w:hAnsi="Times New Roman" w:cs="Times New Roman"/>
                <w:sz w:val="28"/>
                <w:szCs w:val="28"/>
                <w:lang w:bidi="ar-SA"/>
              </w:rPr>
            </w:pPr>
            <w:r w:rsidRPr="000E6E33">
              <w:rPr>
                <w:rFonts w:ascii="Times New Roman" w:eastAsia="Times New Roman" w:hAnsi="Times New Roman" w:cs="Times New Roman"/>
                <w:sz w:val="28"/>
                <w:szCs w:val="28"/>
                <w:lang w:bidi="ar-SA"/>
              </w:rPr>
              <w:t>рабочего поселка Красные Баки</w:t>
            </w:r>
          </w:p>
          <w:p w:rsidR="003571D1" w:rsidRPr="000E6E33" w:rsidRDefault="003571D1" w:rsidP="003571D1">
            <w:pPr>
              <w:autoSpaceDE w:val="0"/>
              <w:autoSpaceDN w:val="0"/>
              <w:adjustRightInd w:val="0"/>
              <w:jc w:val="center"/>
              <w:rPr>
                <w:rFonts w:ascii="Times New Roman" w:eastAsia="Times New Roman" w:hAnsi="Times New Roman" w:cs="Times New Roman"/>
                <w:sz w:val="28"/>
                <w:szCs w:val="28"/>
                <w:lang w:bidi="ar-SA"/>
              </w:rPr>
            </w:pPr>
            <w:r w:rsidRPr="000E6E33">
              <w:rPr>
                <w:rFonts w:ascii="Times New Roman" w:eastAsia="Times New Roman" w:hAnsi="Times New Roman" w:cs="Times New Roman"/>
                <w:sz w:val="28"/>
                <w:szCs w:val="28"/>
                <w:lang w:bidi="ar-SA"/>
              </w:rPr>
              <w:t>Краснобаковского района</w:t>
            </w:r>
          </w:p>
          <w:p w:rsidR="003571D1" w:rsidRPr="000E6E33" w:rsidRDefault="003571D1" w:rsidP="003571D1">
            <w:pPr>
              <w:autoSpaceDE w:val="0"/>
              <w:autoSpaceDN w:val="0"/>
              <w:adjustRightInd w:val="0"/>
              <w:jc w:val="center"/>
              <w:rPr>
                <w:rFonts w:ascii="Times New Roman" w:eastAsia="Times New Roman" w:hAnsi="Times New Roman" w:cs="Times New Roman"/>
                <w:sz w:val="28"/>
                <w:szCs w:val="28"/>
                <w:lang w:bidi="ar-SA"/>
              </w:rPr>
            </w:pPr>
            <w:r w:rsidRPr="000E6E33">
              <w:rPr>
                <w:rFonts w:ascii="Times New Roman" w:eastAsia="Times New Roman" w:hAnsi="Times New Roman" w:cs="Times New Roman"/>
                <w:sz w:val="28"/>
                <w:szCs w:val="28"/>
                <w:lang w:bidi="ar-SA"/>
              </w:rPr>
              <w:t>Нижегородской области</w:t>
            </w:r>
          </w:p>
          <w:p w:rsidR="00AB63B2" w:rsidRPr="00AB63B2" w:rsidRDefault="00AB63B2" w:rsidP="00AB63B2">
            <w:pPr>
              <w:autoSpaceDE w:val="0"/>
              <w:autoSpaceDN w:val="0"/>
              <w:adjustRightInd w:val="0"/>
              <w:jc w:val="center"/>
              <w:rPr>
                <w:rFonts w:ascii="Times New Roman" w:eastAsia="Times New Roman" w:hAnsi="Times New Roman" w:cs="Times New Roman"/>
                <w:sz w:val="28"/>
                <w:szCs w:val="28"/>
                <w:u w:val="single"/>
                <w:lang w:bidi="ar-SA"/>
              </w:rPr>
            </w:pPr>
            <w:r w:rsidRPr="00AB63B2">
              <w:rPr>
                <w:rFonts w:ascii="Times New Roman" w:eastAsia="Times New Roman" w:hAnsi="Times New Roman" w:cs="Times New Roman"/>
                <w:sz w:val="28"/>
                <w:szCs w:val="28"/>
                <w:u w:val="single"/>
                <w:lang w:bidi="ar-SA"/>
              </w:rPr>
              <w:t>от «19» 08 2021 г. № 253</w:t>
            </w:r>
          </w:p>
          <w:p w:rsidR="003571D1" w:rsidRPr="000E6E33" w:rsidRDefault="003571D1" w:rsidP="003571D1">
            <w:pPr>
              <w:pStyle w:val="20"/>
              <w:shd w:val="clear" w:color="auto" w:fill="auto"/>
              <w:spacing w:line="480" w:lineRule="exact"/>
              <w:rPr>
                <w:lang w:bidi="ar-SA"/>
              </w:rPr>
            </w:pPr>
          </w:p>
        </w:tc>
      </w:tr>
    </w:tbl>
    <w:p w:rsidR="003571D1" w:rsidRPr="000E6E33" w:rsidRDefault="003571D1">
      <w:pPr>
        <w:pStyle w:val="25"/>
        <w:keepNext/>
        <w:keepLines/>
        <w:shd w:val="clear" w:color="auto" w:fill="auto"/>
        <w:spacing w:before="0" w:after="0"/>
      </w:pPr>
      <w:bookmarkStart w:id="0" w:name="bookmark5"/>
    </w:p>
    <w:p w:rsidR="00DB5FC8" w:rsidRPr="000E6E33" w:rsidRDefault="00193DBE">
      <w:pPr>
        <w:pStyle w:val="25"/>
        <w:keepNext/>
        <w:keepLines/>
        <w:shd w:val="clear" w:color="auto" w:fill="auto"/>
        <w:spacing w:before="0" w:after="0"/>
      </w:pPr>
      <w:r w:rsidRPr="000E6E33">
        <w:t>ПОЛОЖЕНИЕ</w:t>
      </w:r>
      <w:bookmarkEnd w:id="0"/>
    </w:p>
    <w:p w:rsidR="007707B8" w:rsidRPr="000E6E33" w:rsidRDefault="00E95679" w:rsidP="003571D1">
      <w:pPr>
        <w:pStyle w:val="70"/>
        <w:shd w:val="clear" w:color="auto" w:fill="auto"/>
        <w:spacing w:before="0" w:after="0"/>
        <w:jc w:val="center"/>
        <w:rPr>
          <w:sz w:val="28"/>
          <w:szCs w:val="28"/>
        </w:rPr>
      </w:pPr>
      <w:r w:rsidRPr="000E6E33">
        <w:rPr>
          <w:sz w:val="28"/>
          <w:szCs w:val="28"/>
        </w:rPr>
        <w:t>О муниципальном з</w:t>
      </w:r>
      <w:r w:rsidR="003571D1" w:rsidRPr="000E6E33">
        <w:rPr>
          <w:sz w:val="28"/>
          <w:szCs w:val="28"/>
        </w:rPr>
        <w:t>емельном контроле на территории муниципального образования - рабочего поселка Красные Баки Краснобаковского района</w:t>
      </w:r>
      <w:r w:rsidRPr="000E6E33">
        <w:rPr>
          <w:sz w:val="28"/>
          <w:szCs w:val="28"/>
        </w:rPr>
        <w:t xml:space="preserve"> Нижегородской области</w:t>
      </w:r>
    </w:p>
    <w:p w:rsidR="003571D1" w:rsidRPr="000E6E33" w:rsidRDefault="003571D1" w:rsidP="003571D1">
      <w:pPr>
        <w:pStyle w:val="70"/>
        <w:shd w:val="clear" w:color="auto" w:fill="auto"/>
        <w:spacing w:before="0" w:after="0"/>
        <w:jc w:val="center"/>
        <w:rPr>
          <w:sz w:val="28"/>
          <w:szCs w:val="28"/>
        </w:rPr>
      </w:pPr>
    </w:p>
    <w:p w:rsidR="00B872A3" w:rsidRPr="000E6E33" w:rsidRDefault="00B872A3" w:rsidP="006968E3">
      <w:pPr>
        <w:pStyle w:val="70"/>
        <w:shd w:val="clear" w:color="auto" w:fill="auto"/>
        <w:spacing w:before="0" w:after="0" w:line="240" w:lineRule="auto"/>
        <w:jc w:val="center"/>
      </w:pPr>
      <w:r w:rsidRPr="000E6E33">
        <w:rPr>
          <w:sz w:val="28"/>
          <w:szCs w:val="28"/>
          <w:lang w:val="en-US"/>
        </w:rPr>
        <w:t>I</w:t>
      </w:r>
      <w:r w:rsidRPr="000E6E33">
        <w:rPr>
          <w:sz w:val="28"/>
          <w:szCs w:val="28"/>
        </w:rPr>
        <w:t>. ОБЩИЕ ПОЛОЖЕНИЯ</w:t>
      </w:r>
    </w:p>
    <w:p w:rsidR="007707B8" w:rsidRPr="000E6E33" w:rsidRDefault="007707B8" w:rsidP="006968E3">
      <w:pPr>
        <w:ind w:firstLine="851"/>
        <w:jc w:val="both"/>
        <w:rPr>
          <w:rFonts w:ascii="Times New Roman" w:hAnsi="Times New Roman" w:cs="Times New Roman"/>
          <w:sz w:val="28"/>
          <w:szCs w:val="28"/>
        </w:rPr>
      </w:pPr>
      <w:r w:rsidRPr="000E6E33">
        <w:rPr>
          <w:rFonts w:ascii="Times New Roman" w:hAnsi="Times New Roman" w:cs="Times New Roman"/>
          <w:sz w:val="28"/>
          <w:szCs w:val="28"/>
        </w:rPr>
        <w:t xml:space="preserve">1. Настоящее Положение определяет порядок организации и осуществления муниципального земельного контроля </w:t>
      </w:r>
      <w:r w:rsidR="007700DC" w:rsidRPr="000E6E33">
        <w:rPr>
          <w:rFonts w:ascii="Times New Roman" w:hAnsi="Times New Roman" w:cs="Times New Roman"/>
          <w:sz w:val="28"/>
          <w:szCs w:val="28"/>
        </w:rPr>
        <w:t xml:space="preserve">на территории </w:t>
      </w:r>
      <w:r w:rsidR="003571D1" w:rsidRPr="000E6E33">
        <w:rPr>
          <w:rFonts w:ascii="Times New Roman" w:hAnsi="Times New Roman" w:cs="Times New Roman"/>
          <w:sz w:val="28"/>
          <w:szCs w:val="28"/>
        </w:rPr>
        <w:t>муниципального образования – рабочий поселок Красные Баки Краснобаковского района</w:t>
      </w:r>
      <w:r w:rsidRPr="000E6E33">
        <w:rPr>
          <w:rFonts w:ascii="Times New Roman" w:hAnsi="Times New Roman" w:cs="Times New Roman"/>
          <w:sz w:val="28"/>
          <w:szCs w:val="28"/>
        </w:rPr>
        <w:t xml:space="preserve"> Нижегородской области.</w:t>
      </w:r>
    </w:p>
    <w:p w:rsidR="007707B8" w:rsidRPr="000E6E33" w:rsidRDefault="007707B8" w:rsidP="007707B8">
      <w:pPr>
        <w:ind w:firstLine="851"/>
        <w:jc w:val="both"/>
        <w:rPr>
          <w:rFonts w:ascii="Times New Roman" w:hAnsi="Times New Roman" w:cs="Times New Roman"/>
          <w:sz w:val="28"/>
          <w:szCs w:val="28"/>
        </w:rPr>
      </w:pPr>
      <w:r w:rsidRPr="000E6E33">
        <w:rPr>
          <w:rFonts w:ascii="Times New Roman" w:hAnsi="Times New Roman" w:cs="Times New Roman"/>
          <w:sz w:val="28"/>
          <w:szCs w:val="28"/>
        </w:rPr>
        <w:t xml:space="preserve">2. Органом, уполномоченным на осуществление муниципального земельного контроля, является </w:t>
      </w:r>
      <w:r w:rsidR="000A34E2" w:rsidRPr="000E6E33">
        <w:rPr>
          <w:rFonts w:ascii="Times New Roman" w:hAnsi="Times New Roman" w:cs="Times New Roman"/>
          <w:sz w:val="28"/>
          <w:szCs w:val="28"/>
        </w:rPr>
        <w:t>Администрация рабочего поселка Красные Баки Краснобаковского района Нижегородской области.</w:t>
      </w:r>
    </w:p>
    <w:p w:rsidR="00AE7C72" w:rsidRPr="000E6E33" w:rsidRDefault="00AE7C72" w:rsidP="00AE7C72">
      <w:pPr>
        <w:pStyle w:val="20"/>
        <w:shd w:val="clear" w:color="auto" w:fill="auto"/>
        <w:tabs>
          <w:tab w:val="left" w:pos="1190"/>
        </w:tabs>
        <w:spacing w:line="240" w:lineRule="auto"/>
        <w:ind w:firstLine="851"/>
        <w:jc w:val="both"/>
      </w:pPr>
      <w:r w:rsidRPr="000E6E33">
        <w:t>3. Муниципальный земельный контроль осуществляется в целях обеспечения соблюдения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E95679" w:rsidRPr="000E6E33" w:rsidRDefault="00B872A3" w:rsidP="00B872A3">
      <w:pPr>
        <w:pStyle w:val="ConsPlusNormal"/>
        <w:ind w:firstLine="851"/>
        <w:jc w:val="both"/>
        <w:rPr>
          <w:rFonts w:ascii="Times New Roman" w:hAnsi="Times New Roman" w:cs="Times New Roman"/>
          <w:sz w:val="28"/>
          <w:szCs w:val="28"/>
        </w:rPr>
      </w:pPr>
      <w:r w:rsidRPr="000E6E33">
        <w:rPr>
          <w:rFonts w:ascii="Times New Roman" w:hAnsi="Times New Roman" w:cs="Times New Roman"/>
          <w:sz w:val="28"/>
          <w:szCs w:val="28"/>
        </w:rPr>
        <w:t xml:space="preserve">4. </w:t>
      </w:r>
      <w:r w:rsidR="00E95679" w:rsidRPr="000E6E33">
        <w:rPr>
          <w:rFonts w:ascii="Times New Roman" w:hAnsi="Times New Roman" w:cs="Times New Roman"/>
          <w:sz w:val="28"/>
          <w:szCs w:val="28"/>
        </w:rPr>
        <w:t>От имени контрольного (надзорного) органа</w:t>
      </w:r>
      <w:r w:rsidR="00070B71" w:rsidRPr="000E6E33">
        <w:rPr>
          <w:rFonts w:ascii="Times New Roman" w:hAnsi="Times New Roman" w:cs="Times New Roman"/>
          <w:sz w:val="28"/>
          <w:szCs w:val="28"/>
        </w:rPr>
        <w:t>,</w:t>
      </w:r>
      <w:r w:rsidR="00E95679" w:rsidRPr="000E6E33">
        <w:rPr>
          <w:rFonts w:ascii="Times New Roman" w:hAnsi="Times New Roman" w:cs="Times New Roman"/>
          <w:sz w:val="28"/>
          <w:szCs w:val="28"/>
        </w:rPr>
        <w:t xml:space="preserve"> муниципальный контроль вправе осуществлять следующие должностные лица:</w:t>
      </w:r>
    </w:p>
    <w:p w:rsidR="002D4DA8" w:rsidRPr="000E6E33" w:rsidRDefault="00FD2588" w:rsidP="006968E3">
      <w:pPr>
        <w:pStyle w:val="ConsPlusNormal"/>
        <w:ind w:firstLine="851"/>
        <w:jc w:val="both"/>
        <w:rPr>
          <w:rFonts w:ascii="Times New Roman" w:hAnsi="Times New Roman" w:cs="Times New Roman"/>
          <w:sz w:val="28"/>
          <w:szCs w:val="28"/>
        </w:rPr>
      </w:pPr>
      <w:r w:rsidRPr="000E6E33">
        <w:rPr>
          <w:rFonts w:ascii="Times New Roman" w:hAnsi="Times New Roman" w:cs="Times New Roman"/>
          <w:sz w:val="28"/>
          <w:szCs w:val="28"/>
        </w:rPr>
        <w:t>1</w:t>
      </w:r>
      <w:r w:rsidR="00070B71" w:rsidRPr="000E6E33">
        <w:rPr>
          <w:rFonts w:ascii="Times New Roman" w:hAnsi="Times New Roman" w:cs="Times New Roman"/>
          <w:sz w:val="28"/>
          <w:szCs w:val="28"/>
        </w:rPr>
        <w:t>)Д</w:t>
      </w:r>
      <w:r w:rsidR="00E95679" w:rsidRPr="000E6E33">
        <w:rPr>
          <w:rFonts w:ascii="Times New Roman" w:hAnsi="Times New Roman" w:cs="Times New Roman"/>
          <w:sz w:val="28"/>
          <w:szCs w:val="28"/>
        </w:rPr>
        <w:t>олжностное лицо контрольного (надзорного) органа, в должностные обязанности которого в соответствии должностной инструкцией входит осуществление полномочий муниципально</w:t>
      </w:r>
      <w:r w:rsidR="00B872A3" w:rsidRPr="000E6E33">
        <w:rPr>
          <w:rFonts w:ascii="Times New Roman" w:hAnsi="Times New Roman" w:cs="Times New Roman"/>
          <w:sz w:val="28"/>
          <w:szCs w:val="28"/>
        </w:rPr>
        <w:t>му</w:t>
      </w:r>
      <w:r w:rsidR="00E95679" w:rsidRPr="000E6E33">
        <w:rPr>
          <w:rFonts w:ascii="Times New Roman" w:hAnsi="Times New Roman" w:cs="Times New Roman"/>
          <w:sz w:val="28"/>
          <w:szCs w:val="28"/>
        </w:rPr>
        <w:t xml:space="preserve"> </w:t>
      </w:r>
      <w:r w:rsidR="00B872A3" w:rsidRPr="000E6E33">
        <w:rPr>
          <w:rFonts w:ascii="Times New Roman" w:hAnsi="Times New Roman" w:cs="Times New Roman"/>
          <w:sz w:val="28"/>
          <w:szCs w:val="28"/>
        </w:rPr>
        <w:t xml:space="preserve">земельному </w:t>
      </w:r>
      <w:r w:rsidR="00E95679" w:rsidRPr="000E6E33">
        <w:rPr>
          <w:rFonts w:ascii="Times New Roman" w:hAnsi="Times New Roman" w:cs="Times New Roman"/>
          <w:sz w:val="28"/>
          <w:szCs w:val="28"/>
        </w:rPr>
        <w:t>контрол</w:t>
      </w:r>
      <w:r w:rsidR="00B872A3" w:rsidRPr="000E6E33">
        <w:rPr>
          <w:rFonts w:ascii="Times New Roman" w:hAnsi="Times New Roman" w:cs="Times New Roman"/>
          <w:sz w:val="28"/>
          <w:szCs w:val="28"/>
        </w:rPr>
        <w:t>ю</w:t>
      </w:r>
      <w:r w:rsidR="00E95679" w:rsidRPr="000E6E33">
        <w:rPr>
          <w:rFonts w:ascii="Times New Roman" w:hAnsi="Times New Roman" w:cs="Times New Roman"/>
          <w:sz w:val="28"/>
          <w:szCs w:val="28"/>
        </w:rPr>
        <w:t>, в том числе проведение профилактических мероприятий и контрольных (надзорных) мероприятий (далее также - инспектор).</w:t>
      </w:r>
    </w:p>
    <w:p w:rsidR="006968E3" w:rsidRPr="000E6E33" w:rsidRDefault="006968E3" w:rsidP="002D4DA8">
      <w:pPr>
        <w:pStyle w:val="20"/>
        <w:shd w:val="clear" w:color="auto" w:fill="auto"/>
        <w:spacing w:line="240" w:lineRule="auto"/>
        <w:ind w:firstLine="851"/>
        <w:rPr>
          <w:b/>
        </w:rPr>
      </w:pPr>
    </w:p>
    <w:p w:rsidR="00334501" w:rsidRPr="000E6E33" w:rsidRDefault="00334501" w:rsidP="002D4DA8">
      <w:pPr>
        <w:pStyle w:val="20"/>
        <w:shd w:val="clear" w:color="auto" w:fill="auto"/>
        <w:spacing w:line="240" w:lineRule="auto"/>
        <w:ind w:firstLine="851"/>
        <w:rPr>
          <w:b/>
        </w:rPr>
      </w:pPr>
    </w:p>
    <w:p w:rsidR="00FD2588" w:rsidRDefault="00FD2588" w:rsidP="002D4DA8">
      <w:pPr>
        <w:pStyle w:val="20"/>
        <w:shd w:val="clear" w:color="auto" w:fill="auto"/>
        <w:spacing w:line="240" w:lineRule="auto"/>
        <w:ind w:firstLine="851"/>
        <w:rPr>
          <w:b/>
        </w:rPr>
      </w:pPr>
    </w:p>
    <w:p w:rsidR="00AB63B2" w:rsidRDefault="00AB63B2" w:rsidP="002D4DA8">
      <w:pPr>
        <w:pStyle w:val="20"/>
        <w:shd w:val="clear" w:color="auto" w:fill="auto"/>
        <w:spacing w:line="240" w:lineRule="auto"/>
        <w:ind w:firstLine="851"/>
        <w:rPr>
          <w:b/>
        </w:rPr>
      </w:pPr>
    </w:p>
    <w:p w:rsidR="00AB63B2" w:rsidRPr="000E6E33" w:rsidRDefault="00AB63B2" w:rsidP="002D4DA8">
      <w:pPr>
        <w:pStyle w:val="20"/>
        <w:shd w:val="clear" w:color="auto" w:fill="auto"/>
        <w:spacing w:line="240" w:lineRule="auto"/>
        <w:ind w:firstLine="851"/>
        <w:rPr>
          <w:b/>
        </w:rPr>
      </w:pPr>
    </w:p>
    <w:p w:rsidR="00334501" w:rsidRPr="000E6E33" w:rsidRDefault="00334501" w:rsidP="002D4DA8">
      <w:pPr>
        <w:pStyle w:val="20"/>
        <w:shd w:val="clear" w:color="auto" w:fill="auto"/>
        <w:spacing w:line="240" w:lineRule="auto"/>
        <w:ind w:firstLine="851"/>
        <w:rPr>
          <w:b/>
        </w:rPr>
      </w:pPr>
    </w:p>
    <w:p w:rsidR="002D4DA8" w:rsidRPr="000E6E33" w:rsidRDefault="006968E3" w:rsidP="002D4DA8">
      <w:pPr>
        <w:pStyle w:val="20"/>
        <w:shd w:val="clear" w:color="auto" w:fill="auto"/>
        <w:spacing w:line="240" w:lineRule="auto"/>
        <w:ind w:firstLine="851"/>
        <w:rPr>
          <w:b/>
        </w:rPr>
      </w:pPr>
      <w:r w:rsidRPr="000E6E33">
        <w:rPr>
          <w:b/>
          <w:lang w:val="en-US"/>
        </w:rPr>
        <w:lastRenderedPageBreak/>
        <w:t>II</w:t>
      </w:r>
      <w:r w:rsidRPr="000E6E33">
        <w:rPr>
          <w:b/>
        </w:rPr>
        <w:t xml:space="preserve">. </w:t>
      </w:r>
      <w:r w:rsidR="002D4DA8" w:rsidRPr="000E6E33">
        <w:rPr>
          <w:b/>
        </w:rPr>
        <w:t>ОБЪЕКТЫ КОНТРОЛЯ</w:t>
      </w:r>
    </w:p>
    <w:p w:rsidR="00334501" w:rsidRPr="000E6E33" w:rsidRDefault="00334501" w:rsidP="002D4DA8">
      <w:pPr>
        <w:pStyle w:val="20"/>
        <w:shd w:val="clear" w:color="auto" w:fill="auto"/>
        <w:spacing w:line="240" w:lineRule="auto"/>
        <w:ind w:firstLine="851"/>
        <w:rPr>
          <w:b/>
        </w:rPr>
      </w:pPr>
    </w:p>
    <w:p w:rsidR="00AE7C72" w:rsidRPr="000E6E33" w:rsidRDefault="002D4DA8" w:rsidP="002D4DA8">
      <w:pPr>
        <w:pStyle w:val="20"/>
        <w:shd w:val="clear" w:color="auto" w:fill="auto"/>
        <w:spacing w:line="240" w:lineRule="auto"/>
        <w:ind w:firstLine="851"/>
        <w:jc w:val="both"/>
      </w:pPr>
      <w:r w:rsidRPr="000E6E33">
        <w:t>Объектами земельных отношений являются земли, земельные участки или части земельных участков.</w:t>
      </w:r>
    </w:p>
    <w:p w:rsidR="00DB5FC8" w:rsidRPr="000E6E33" w:rsidRDefault="00F23208" w:rsidP="00F23208">
      <w:pPr>
        <w:pStyle w:val="20"/>
        <w:shd w:val="clear" w:color="auto" w:fill="auto"/>
        <w:tabs>
          <w:tab w:val="left" w:pos="5933"/>
        </w:tabs>
        <w:spacing w:line="240" w:lineRule="auto"/>
        <w:ind w:firstLine="851"/>
        <w:jc w:val="both"/>
      </w:pPr>
      <w:r w:rsidRPr="000E6E33">
        <w:t>2.1. Орган муниципального земельного контроля</w:t>
      </w:r>
      <w:r w:rsidR="00193DBE" w:rsidRPr="000E6E33">
        <w:t xml:space="preserve"> осуществля</w:t>
      </w:r>
      <w:r w:rsidR="002D4DA8" w:rsidRPr="000E6E33">
        <w:t>ет</w:t>
      </w:r>
      <w:r w:rsidR="00193DBE" w:rsidRPr="000E6E33">
        <w:t xml:space="preserve"> </w:t>
      </w:r>
      <w:r w:rsidR="00AE7C72" w:rsidRPr="000E6E33">
        <w:t>муниципальный земельный контроль</w:t>
      </w:r>
      <w:r w:rsidR="00193DBE" w:rsidRPr="000E6E33">
        <w:t xml:space="preserve"> </w:t>
      </w:r>
      <w:r w:rsidR="00AE7C72" w:rsidRPr="000E6E33">
        <w:rPr>
          <w:b/>
        </w:rPr>
        <w:t>в отношении всех категорий земель</w:t>
      </w:r>
      <w:r w:rsidR="00AE7C72" w:rsidRPr="000E6E33">
        <w:t xml:space="preserve"> </w:t>
      </w:r>
      <w:r w:rsidR="00193DBE" w:rsidRPr="000E6E33">
        <w:t>за соблюдением:</w:t>
      </w:r>
    </w:p>
    <w:p w:rsidR="00DB5FC8" w:rsidRPr="000E6E33" w:rsidRDefault="00193DBE" w:rsidP="003D385D">
      <w:pPr>
        <w:pStyle w:val="20"/>
        <w:shd w:val="clear" w:color="auto" w:fill="auto"/>
        <w:tabs>
          <w:tab w:val="left" w:pos="1057"/>
        </w:tabs>
        <w:spacing w:line="240" w:lineRule="auto"/>
        <w:ind w:firstLine="740"/>
        <w:jc w:val="both"/>
      </w:pPr>
      <w:r w:rsidRPr="000E6E33">
        <w:t>а)</w:t>
      </w:r>
      <w:r w:rsidRPr="000E6E33">
        <w:tab/>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B5FC8" w:rsidRPr="000E6E33" w:rsidRDefault="00193DBE" w:rsidP="003D385D">
      <w:pPr>
        <w:pStyle w:val="20"/>
        <w:shd w:val="clear" w:color="auto" w:fill="auto"/>
        <w:tabs>
          <w:tab w:val="left" w:pos="1071"/>
        </w:tabs>
        <w:spacing w:line="240" w:lineRule="auto"/>
        <w:ind w:firstLine="740"/>
        <w:jc w:val="both"/>
      </w:pPr>
      <w:r w:rsidRPr="000E6E33">
        <w:t>б)</w:t>
      </w:r>
      <w:r w:rsidRPr="000E6E33">
        <w:tab/>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B5FC8" w:rsidRPr="000E6E33" w:rsidRDefault="00193DBE" w:rsidP="003D385D">
      <w:pPr>
        <w:pStyle w:val="20"/>
        <w:shd w:val="clear" w:color="auto" w:fill="auto"/>
        <w:tabs>
          <w:tab w:val="left" w:pos="1339"/>
        </w:tabs>
        <w:spacing w:line="240" w:lineRule="auto"/>
        <w:ind w:firstLine="740"/>
        <w:jc w:val="both"/>
      </w:pPr>
      <w:r w:rsidRPr="000E6E33">
        <w:t>в)</w:t>
      </w:r>
      <w:r w:rsidRPr="000E6E33">
        <w:tab/>
        <w:t>обязательных требований, связанных с обязательным использованием земель, предназначенных для жилищного или иного</w:t>
      </w:r>
      <w:r w:rsidR="002C0AFD" w:rsidRPr="000E6E33">
        <w:t xml:space="preserve"> </w:t>
      </w:r>
      <w:r w:rsidRPr="000E6E33">
        <w:t>строительства, садоводства, огородничества и личного подсобного хозяйства, в указанных целях в течение установленного срока;</w:t>
      </w:r>
    </w:p>
    <w:p w:rsidR="00DB5FC8" w:rsidRPr="000E6E33" w:rsidRDefault="004E04AB" w:rsidP="003D385D">
      <w:pPr>
        <w:pStyle w:val="20"/>
        <w:shd w:val="clear" w:color="auto" w:fill="auto"/>
        <w:tabs>
          <w:tab w:val="left" w:pos="1267"/>
        </w:tabs>
        <w:spacing w:line="240" w:lineRule="auto"/>
        <w:ind w:firstLine="740"/>
        <w:jc w:val="both"/>
      </w:pPr>
      <w:r w:rsidRPr="000E6E33">
        <w:t>г</w:t>
      </w:r>
      <w:r w:rsidR="00193DBE" w:rsidRPr="000E6E33">
        <w:t>)</w:t>
      </w:r>
      <w:r w:rsidR="00193DBE" w:rsidRPr="000E6E33">
        <w:tab/>
        <w:t>обязательных требований, связанных с обязанностью по приведению земель в состояние, пригодное для использования по целевому назначению;</w:t>
      </w:r>
    </w:p>
    <w:p w:rsidR="00DB5FC8" w:rsidRPr="000E6E33" w:rsidRDefault="004E04AB" w:rsidP="003D385D">
      <w:pPr>
        <w:pStyle w:val="20"/>
        <w:shd w:val="clear" w:color="auto" w:fill="auto"/>
        <w:tabs>
          <w:tab w:val="left" w:pos="1129"/>
        </w:tabs>
        <w:spacing w:line="240" w:lineRule="auto"/>
        <w:ind w:firstLine="740"/>
        <w:jc w:val="both"/>
      </w:pPr>
      <w:r w:rsidRPr="000E6E33">
        <w:t>д</w:t>
      </w:r>
      <w:r w:rsidR="00193DBE" w:rsidRPr="000E6E33">
        <w:t>)</w:t>
      </w:r>
      <w:r w:rsidR="00193DBE" w:rsidRPr="000E6E33">
        <w:tab/>
        <w:t>исполнения предписаний об устранении нарушений обязательных</w:t>
      </w:r>
    </w:p>
    <w:p w:rsidR="00DB5FC8" w:rsidRPr="000E6E33" w:rsidRDefault="00193DBE" w:rsidP="003D385D">
      <w:pPr>
        <w:pStyle w:val="20"/>
        <w:shd w:val="clear" w:color="auto" w:fill="auto"/>
        <w:tabs>
          <w:tab w:val="left" w:pos="5933"/>
        </w:tabs>
        <w:spacing w:line="240" w:lineRule="auto"/>
        <w:jc w:val="both"/>
      </w:pPr>
      <w:r w:rsidRPr="000E6E33">
        <w:t>тр</w:t>
      </w:r>
      <w:r w:rsidR="00F23208" w:rsidRPr="000E6E33">
        <w:t xml:space="preserve">ебований, выданных должностными </w:t>
      </w:r>
      <w:r w:rsidRPr="000E6E33">
        <w:t>лицами в пределах компетенции.</w:t>
      </w:r>
    </w:p>
    <w:p w:rsidR="00AE7C72" w:rsidRPr="000E6E33" w:rsidRDefault="00AE7C72" w:rsidP="00AE7C72">
      <w:pPr>
        <w:pStyle w:val="20"/>
        <w:shd w:val="clear" w:color="auto" w:fill="auto"/>
        <w:tabs>
          <w:tab w:val="left" w:pos="1061"/>
        </w:tabs>
        <w:spacing w:line="240" w:lineRule="auto"/>
        <w:ind w:left="740"/>
        <w:jc w:val="both"/>
      </w:pPr>
    </w:p>
    <w:p w:rsidR="00DB5FC8" w:rsidRPr="000E6E33" w:rsidRDefault="00F23208" w:rsidP="00F23208">
      <w:pPr>
        <w:pStyle w:val="20"/>
        <w:shd w:val="clear" w:color="auto" w:fill="auto"/>
        <w:tabs>
          <w:tab w:val="left" w:pos="851"/>
          <w:tab w:val="left" w:pos="1061"/>
        </w:tabs>
        <w:spacing w:line="240" w:lineRule="auto"/>
        <w:ind w:firstLine="851"/>
        <w:jc w:val="both"/>
      </w:pPr>
      <w:r w:rsidRPr="000E6E33">
        <w:t xml:space="preserve">2.2. Орган муниципального земельного контроля </w:t>
      </w:r>
      <w:r w:rsidR="00193DBE" w:rsidRPr="000E6E33">
        <w:t>осуществля</w:t>
      </w:r>
      <w:r w:rsidR="002D4DA8" w:rsidRPr="000E6E33">
        <w:t>ет</w:t>
      </w:r>
      <w:r w:rsidR="00193DBE" w:rsidRPr="000E6E33">
        <w:t xml:space="preserve"> </w:t>
      </w:r>
      <w:r w:rsidR="00AE7C72" w:rsidRPr="000E6E33">
        <w:t>муниципальный земельный контроль</w:t>
      </w:r>
      <w:r w:rsidR="000E725F" w:rsidRPr="000E6E33">
        <w:t xml:space="preserve"> </w:t>
      </w:r>
      <w:r w:rsidR="000E725F" w:rsidRPr="000E6E33">
        <w:rPr>
          <w:b/>
        </w:rPr>
        <w:t>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r w:rsidR="000E725F" w:rsidRPr="000E6E33">
        <w:t xml:space="preserve"> </w:t>
      </w:r>
      <w:r w:rsidR="00193DBE" w:rsidRPr="000E6E33">
        <w:t>за соблюдением:</w:t>
      </w:r>
    </w:p>
    <w:p w:rsidR="00DB5FC8" w:rsidRPr="000E6E33" w:rsidRDefault="00193DBE" w:rsidP="003D385D">
      <w:pPr>
        <w:pStyle w:val="20"/>
        <w:shd w:val="clear" w:color="auto" w:fill="auto"/>
        <w:tabs>
          <w:tab w:val="left" w:pos="1267"/>
        </w:tabs>
        <w:spacing w:line="240" w:lineRule="auto"/>
        <w:ind w:firstLine="740"/>
        <w:jc w:val="both"/>
      </w:pPr>
      <w:r w:rsidRPr="000E6E33">
        <w:t>а)</w:t>
      </w:r>
      <w:r w:rsidRPr="000E6E33">
        <w:tab/>
        <w:t xml:space="preserve">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0E6E33">
        <w:t>агрохимикатами</w:t>
      </w:r>
      <w:proofErr w:type="spellEnd"/>
      <w:r w:rsidRPr="000E6E33">
        <w:t xml:space="preserve"> или иными опасными для здоровья людей и окружающей среды веществами и отходами производства и потребления;</w:t>
      </w:r>
    </w:p>
    <w:p w:rsidR="000E725F" w:rsidRPr="000E6E33" w:rsidRDefault="00193DBE" w:rsidP="003D385D">
      <w:pPr>
        <w:pStyle w:val="20"/>
        <w:shd w:val="clear" w:color="auto" w:fill="auto"/>
        <w:tabs>
          <w:tab w:val="left" w:pos="1099"/>
        </w:tabs>
        <w:spacing w:line="240" w:lineRule="auto"/>
        <w:ind w:firstLine="709"/>
        <w:jc w:val="both"/>
      </w:pPr>
      <w:r w:rsidRPr="000E6E33">
        <w:t>б)</w:t>
      </w:r>
      <w:r w:rsidRPr="000E6E33">
        <w:tab/>
        <w:t>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DB5FC8" w:rsidRPr="000E6E33" w:rsidRDefault="00DB5FC8" w:rsidP="000E725F">
      <w:pPr>
        <w:sectPr w:rsidR="00DB5FC8" w:rsidRPr="000E6E33" w:rsidSect="000E725F">
          <w:pgSz w:w="11900" w:h="16840"/>
          <w:pgMar w:top="1131" w:right="1379" w:bottom="961" w:left="1418" w:header="0" w:footer="3" w:gutter="0"/>
          <w:pgNumType w:start="18"/>
          <w:cols w:space="720"/>
          <w:noEndnote/>
          <w:docGrid w:linePitch="360"/>
        </w:sectPr>
      </w:pPr>
    </w:p>
    <w:p w:rsidR="00DB5FC8" w:rsidRPr="000E6E33" w:rsidRDefault="00193DBE" w:rsidP="003D385D">
      <w:pPr>
        <w:pStyle w:val="20"/>
        <w:shd w:val="clear" w:color="auto" w:fill="auto"/>
        <w:tabs>
          <w:tab w:val="left" w:pos="1062"/>
        </w:tabs>
        <w:spacing w:line="240" w:lineRule="auto"/>
        <w:ind w:firstLine="709"/>
        <w:jc w:val="both"/>
      </w:pPr>
      <w:r w:rsidRPr="000E6E33">
        <w:lastRenderedPageBreak/>
        <w:t>в)</w:t>
      </w:r>
      <w:r w:rsidRPr="000E6E33">
        <w:tab/>
        <w:t>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DB5FC8" w:rsidRPr="000E6E33" w:rsidRDefault="00193DBE" w:rsidP="003D385D">
      <w:pPr>
        <w:pStyle w:val="20"/>
        <w:shd w:val="clear" w:color="auto" w:fill="auto"/>
        <w:tabs>
          <w:tab w:val="left" w:pos="1061"/>
        </w:tabs>
        <w:spacing w:line="240" w:lineRule="auto"/>
        <w:ind w:firstLine="740"/>
        <w:jc w:val="both"/>
      </w:pPr>
      <w:r w:rsidRPr="000E6E33">
        <w:t>г)</w:t>
      </w:r>
      <w:r w:rsidRPr="000E6E33">
        <w:tab/>
        <w:t>обязательных требова</w:t>
      </w:r>
      <w:r w:rsidR="00A823D2" w:rsidRPr="000E6E33">
        <w:t>ний в области мелиорации земель</w:t>
      </w:r>
      <w:r w:rsidRPr="000E6E33">
        <w:t>;</w:t>
      </w:r>
    </w:p>
    <w:p w:rsidR="00DB5FC8" w:rsidRPr="000E6E33" w:rsidRDefault="00193DBE" w:rsidP="003D385D">
      <w:pPr>
        <w:pStyle w:val="20"/>
        <w:shd w:val="clear" w:color="auto" w:fill="auto"/>
        <w:tabs>
          <w:tab w:val="left" w:pos="1253"/>
        </w:tabs>
        <w:spacing w:line="240" w:lineRule="auto"/>
        <w:ind w:firstLine="740"/>
        <w:jc w:val="both"/>
      </w:pPr>
      <w:r w:rsidRPr="000E6E33">
        <w:t>д)</w:t>
      </w:r>
      <w:r w:rsidRPr="000E6E33">
        <w:tab/>
        <w:t>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DB5FC8" w:rsidRPr="000E6E33" w:rsidRDefault="00193DBE" w:rsidP="003D385D">
      <w:pPr>
        <w:pStyle w:val="20"/>
        <w:shd w:val="clear" w:color="auto" w:fill="auto"/>
        <w:tabs>
          <w:tab w:val="left" w:pos="1081"/>
        </w:tabs>
        <w:spacing w:line="240" w:lineRule="auto"/>
        <w:ind w:firstLine="740"/>
        <w:jc w:val="both"/>
      </w:pPr>
      <w:r w:rsidRPr="000E6E33">
        <w:t>е)</w:t>
      </w:r>
      <w:r w:rsidRPr="000E6E33">
        <w:tab/>
        <w:t>исполнения предписаний об устранении нарушений обязательных требований, выданных должностными в пределах компетенции.</w:t>
      </w:r>
    </w:p>
    <w:p w:rsidR="004E04AB" w:rsidRPr="000E6E33" w:rsidRDefault="004E04AB" w:rsidP="000471C5">
      <w:pPr>
        <w:pStyle w:val="20"/>
        <w:shd w:val="clear" w:color="auto" w:fill="auto"/>
        <w:tabs>
          <w:tab w:val="left" w:pos="1081"/>
        </w:tabs>
        <w:spacing w:line="240" w:lineRule="auto"/>
        <w:ind w:firstLine="740"/>
        <w:rPr>
          <w:b/>
        </w:rPr>
      </w:pPr>
    </w:p>
    <w:p w:rsidR="00AF57CC" w:rsidRPr="000E6E33" w:rsidRDefault="00A823D2" w:rsidP="000471C5">
      <w:pPr>
        <w:pStyle w:val="20"/>
        <w:shd w:val="clear" w:color="auto" w:fill="auto"/>
        <w:tabs>
          <w:tab w:val="left" w:pos="1081"/>
        </w:tabs>
        <w:spacing w:line="240" w:lineRule="auto"/>
        <w:ind w:firstLine="740"/>
        <w:rPr>
          <w:b/>
        </w:rPr>
      </w:pPr>
      <w:r w:rsidRPr="000E6E33">
        <w:rPr>
          <w:b/>
          <w:lang w:val="en-US"/>
        </w:rPr>
        <w:t>III</w:t>
      </w:r>
      <w:r w:rsidRPr="000E6E33">
        <w:rPr>
          <w:b/>
        </w:rPr>
        <w:t xml:space="preserve">. </w:t>
      </w:r>
      <w:r w:rsidR="000471C5" w:rsidRPr="000E6E33">
        <w:rPr>
          <w:b/>
        </w:rPr>
        <w:t>УПРАВЛЕНИЕ РИСКАМИ</w:t>
      </w:r>
      <w:r w:rsidRPr="000E6E33">
        <w:rPr>
          <w:b/>
        </w:rPr>
        <w:t xml:space="preserve"> ПРИЧИНЕНИЯ ВРЕДА (У</w:t>
      </w:r>
      <w:r w:rsidR="00103BF5" w:rsidRPr="000E6E33">
        <w:rPr>
          <w:b/>
        </w:rPr>
        <w:t>ЩЕРБА) ОХРАНЯЕМЫМ ЗАКОНОМ ЦЕННОСТЯМ ПРИ ОСУЩЕСТВЛЕНИИ МУНИЦИПАЛЬНОГО ЗЕМЕЛЬНОГО КОНТРОЛЯ</w:t>
      </w:r>
    </w:p>
    <w:p w:rsidR="000471C5" w:rsidRPr="000E6E33" w:rsidRDefault="00103BF5" w:rsidP="000471C5">
      <w:pPr>
        <w:pStyle w:val="20"/>
        <w:shd w:val="clear" w:color="auto" w:fill="auto"/>
        <w:tabs>
          <w:tab w:val="left" w:pos="1081"/>
        </w:tabs>
        <w:spacing w:line="240" w:lineRule="auto"/>
        <w:ind w:firstLine="740"/>
        <w:rPr>
          <w:b/>
        </w:rPr>
      </w:pPr>
      <w:r w:rsidRPr="000E6E33">
        <w:rPr>
          <w:b/>
        </w:rPr>
        <w:t xml:space="preserve"> </w:t>
      </w:r>
    </w:p>
    <w:p w:rsidR="00DB5FC8" w:rsidRPr="000E6E33" w:rsidRDefault="00103BF5" w:rsidP="00A823D2">
      <w:pPr>
        <w:pStyle w:val="20"/>
        <w:shd w:val="clear" w:color="auto" w:fill="auto"/>
        <w:tabs>
          <w:tab w:val="left" w:pos="1153"/>
        </w:tabs>
        <w:spacing w:line="240" w:lineRule="auto"/>
        <w:ind w:firstLine="851"/>
        <w:jc w:val="both"/>
      </w:pPr>
      <w:r w:rsidRPr="000E6E33">
        <w:t xml:space="preserve">3.1. </w:t>
      </w:r>
      <w:r w:rsidR="00193DBE" w:rsidRPr="000E6E33">
        <w:t xml:space="preserve">Органы </w:t>
      </w:r>
      <w:r w:rsidR="000471C5" w:rsidRPr="000E6E33">
        <w:t>муниципального контроля</w:t>
      </w:r>
      <w:r w:rsidR="00193DBE" w:rsidRPr="000E6E33">
        <w:t xml:space="preserve"> осуществляют </w:t>
      </w:r>
      <w:r w:rsidR="000471C5" w:rsidRPr="000E6E33">
        <w:t>муниципальный земельный контроль</w:t>
      </w:r>
      <w:r w:rsidR="00193DBE" w:rsidRPr="000E6E33">
        <w:t xml:space="preserve"> на основе управления рисками причинения вреда (ущерба).</w:t>
      </w:r>
    </w:p>
    <w:p w:rsidR="00DB5FC8" w:rsidRPr="000E6E33" w:rsidRDefault="00193DBE" w:rsidP="00A823D2">
      <w:pPr>
        <w:pStyle w:val="20"/>
        <w:shd w:val="clear" w:color="auto" w:fill="auto"/>
        <w:tabs>
          <w:tab w:val="left" w:pos="1153"/>
        </w:tabs>
        <w:spacing w:line="240" w:lineRule="auto"/>
        <w:ind w:firstLine="851"/>
        <w:jc w:val="both"/>
      </w:pPr>
      <w:r w:rsidRPr="000E6E33">
        <w:t xml:space="preserve">Для целей управления рисками причинения вреда (ущерба) охраняемым законом ценностям при осуществлении </w:t>
      </w:r>
      <w:r w:rsidR="000471C5" w:rsidRPr="000E6E33">
        <w:t>муниципального земельного контроля</w:t>
      </w:r>
      <w:r w:rsidRPr="000E6E33">
        <w:t xml:space="preserve"> земельные участки подлежат отнесению к категориям риска в соответствии с Федеральным законом «О государственном надзоре и муниципальном контроле в Российской Федерации».</w:t>
      </w:r>
    </w:p>
    <w:p w:rsidR="004E04AB" w:rsidRPr="000E6E33" w:rsidRDefault="004E04AB" w:rsidP="005852FA">
      <w:pPr>
        <w:pStyle w:val="20"/>
        <w:shd w:val="clear" w:color="auto" w:fill="auto"/>
        <w:tabs>
          <w:tab w:val="left" w:pos="1081"/>
        </w:tabs>
        <w:spacing w:line="240" w:lineRule="auto"/>
        <w:ind w:left="740"/>
        <w:rPr>
          <w:b/>
        </w:rPr>
      </w:pPr>
    </w:p>
    <w:p w:rsidR="00103BF5" w:rsidRPr="000E6E33" w:rsidRDefault="00103BF5" w:rsidP="00DD60FC">
      <w:pPr>
        <w:pStyle w:val="20"/>
        <w:shd w:val="clear" w:color="auto" w:fill="auto"/>
        <w:tabs>
          <w:tab w:val="left" w:pos="1153"/>
        </w:tabs>
        <w:spacing w:line="240" w:lineRule="auto"/>
        <w:ind w:left="760"/>
        <w:rPr>
          <w:b/>
        </w:rPr>
      </w:pPr>
      <w:r w:rsidRPr="000E6E33">
        <w:rPr>
          <w:b/>
        </w:rPr>
        <w:t>3.2. Критерии отнесения объектов контроля к категориям риска</w:t>
      </w:r>
      <w:r w:rsidR="00DD60FC" w:rsidRPr="000E6E33">
        <w:t xml:space="preserve"> </w:t>
      </w:r>
      <w:r w:rsidR="00DD60FC" w:rsidRPr="000E6E33">
        <w:rPr>
          <w:b/>
        </w:rPr>
        <w:t xml:space="preserve">в отношении всех категорий земель на </w:t>
      </w:r>
      <w:r w:rsidRPr="000E6E33">
        <w:rPr>
          <w:b/>
        </w:rPr>
        <w:t>земл</w:t>
      </w:r>
      <w:r w:rsidR="00DD60FC" w:rsidRPr="000E6E33">
        <w:rPr>
          <w:b/>
        </w:rPr>
        <w:t>ях</w:t>
      </w:r>
      <w:r w:rsidRPr="000E6E33">
        <w:rPr>
          <w:b/>
        </w:rPr>
        <w:t xml:space="preserve"> населенн</w:t>
      </w:r>
      <w:r w:rsidR="00DD60FC" w:rsidRPr="000E6E33">
        <w:rPr>
          <w:b/>
        </w:rPr>
        <w:t>ых</w:t>
      </w:r>
      <w:r w:rsidRPr="000E6E33">
        <w:rPr>
          <w:b/>
        </w:rPr>
        <w:t xml:space="preserve"> пункт</w:t>
      </w:r>
      <w:r w:rsidR="00DD60FC" w:rsidRPr="000E6E33">
        <w:rPr>
          <w:b/>
        </w:rPr>
        <w:t>ов</w:t>
      </w:r>
    </w:p>
    <w:p w:rsidR="00CA6D1B" w:rsidRPr="000E6E33" w:rsidRDefault="00CA6D1B" w:rsidP="00DD60FC">
      <w:pPr>
        <w:pStyle w:val="20"/>
        <w:shd w:val="clear" w:color="auto" w:fill="auto"/>
        <w:tabs>
          <w:tab w:val="left" w:pos="1153"/>
        </w:tabs>
        <w:spacing w:line="240" w:lineRule="auto"/>
        <w:ind w:left="760"/>
        <w:rPr>
          <w:b/>
        </w:rPr>
      </w:pPr>
    </w:p>
    <w:p w:rsidR="007D6368" w:rsidRPr="000E6E33" w:rsidRDefault="00193DBE" w:rsidP="00103BF5">
      <w:pPr>
        <w:pStyle w:val="20"/>
        <w:shd w:val="clear" w:color="auto" w:fill="auto"/>
        <w:tabs>
          <w:tab w:val="left" w:pos="1202"/>
        </w:tabs>
        <w:spacing w:line="240" w:lineRule="auto"/>
        <w:ind w:firstLine="851"/>
        <w:jc w:val="both"/>
      </w:pPr>
      <w:r w:rsidRPr="000E6E33">
        <w:t>Отнесение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w:t>
      </w:r>
      <w:r w:rsidR="000471C5" w:rsidRPr="000E6E33">
        <w:t>тегории риска при осуществлении муниципального земельного контроля в отношении всех категорий земель</w:t>
      </w:r>
      <w:r w:rsidRPr="000E6E33">
        <w:t xml:space="preserve"> согласно приложению № 1 к настоящему Положению.</w:t>
      </w:r>
    </w:p>
    <w:p w:rsidR="00076882" w:rsidRPr="000E6E33" w:rsidRDefault="00193DBE" w:rsidP="00245EBC">
      <w:pPr>
        <w:pStyle w:val="20"/>
        <w:shd w:val="clear" w:color="auto" w:fill="auto"/>
        <w:tabs>
          <w:tab w:val="left" w:pos="5906"/>
          <w:tab w:val="left" w:pos="7990"/>
        </w:tabs>
        <w:spacing w:line="240" w:lineRule="auto"/>
        <w:ind w:firstLine="760"/>
        <w:jc w:val="both"/>
      </w:pPr>
      <w:r w:rsidRPr="000E6E33">
        <w:t>Отнесение земельных участков к категориям риска и изменение присвоенных земельным участкам категорий риска осуществляются</w:t>
      </w:r>
      <w:r w:rsidR="00076882" w:rsidRPr="000E6E33">
        <w:t xml:space="preserve"> начальник</w:t>
      </w:r>
      <w:r w:rsidR="00FD2588" w:rsidRPr="000E6E33">
        <w:t>ом</w:t>
      </w:r>
      <w:r w:rsidR="00076882" w:rsidRPr="000E6E33">
        <w:t xml:space="preserve"> УМИ</w:t>
      </w:r>
      <w:r w:rsidR="006B1D60" w:rsidRPr="000E6E33">
        <w:t>.</w:t>
      </w:r>
    </w:p>
    <w:p w:rsidR="00DB5FC8" w:rsidRPr="000E6E33" w:rsidRDefault="00193DBE" w:rsidP="003D385D">
      <w:pPr>
        <w:pStyle w:val="20"/>
        <w:shd w:val="clear" w:color="auto" w:fill="auto"/>
        <w:spacing w:line="240" w:lineRule="auto"/>
        <w:ind w:firstLine="740"/>
        <w:jc w:val="both"/>
      </w:pPr>
      <w:r w:rsidRPr="000E6E33">
        <w:t>При отсутствии решения об отнесении земельных участков к категориям риска такие участки считаются отнесенными к низкой категории риска.</w:t>
      </w:r>
    </w:p>
    <w:p w:rsidR="00DB5FC8" w:rsidRPr="000E6E33" w:rsidRDefault="00193DBE" w:rsidP="003D385D">
      <w:pPr>
        <w:pStyle w:val="20"/>
        <w:shd w:val="clear" w:color="auto" w:fill="auto"/>
        <w:spacing w:line="240" w:lineRule="auto"/>
        <w:ind w:firstLine="740"/>
        <w:jc w:val="both"/>
      </w:pPr>
      <w:r w:rsidRPr="000E6E33">
        <w:lastRenderedPageBreak/>
        <w:t>При отнесении земельных участков к категориям риска используются в том числе:</w:t>
      </w:r>
    </w:p>
    <w:p w:rsidR="00DB5FC8" w:rsidRPr="000E6E33" w:rsidRDefault="00193DBE" w:rsidP="003D385D">
      <w:pPr>
        <w:pStyle w:val="20"/>
        <w:shd w:val="clear" w:color="auto" w:fill="auto"/>
        <w:tabs>
          <w:tab w:val="left" w:pos="1141"/>
        </w:tabs>
        <w:spacing w:line="240" w:lineRule="auto"/>
        <w:ind w:firstLine="740"/>
        <w:jc w:val="both"/>
      </w:pPr>
      <w:r w:rsidRPr="000E6E33">
        <w:t>а)</w:t>
      </w:r>
      <w:r w:rsidRPr="000E6E33">
        <w:tab/>
        <w:t>сведения, содержащиеся в Едином государственном реестре недвижимости;</w:t>
      </w:r>
    </w:p>
    <w:p w:rsidR="00DB5FC8" w:rsidRPr="000E6E33" w:rsidRDefault="00193DBE" w:rsidP="003D385D">
      <w:pPr>
        <w:pStyle w:val="20"/>
        <w:shd w:val="clear" w:color="auto" w:fill="auto"/>
        <w:tabs>
          <w:tab w:val="left" w:pos="1141"/>
        </w:tabs>
        <w:spacing w:line="240" w:lineRule="auto"/>
        <w:ind w:firstLine="740"/>
        <w:jc w:val="both"/>
      </w:pPr>
      <w:r w:rsidRPr="000E6E33">
        <w:t>б)</w:t>
      </w:r>
      <w:r w:rsidRPr="000E6E33">
        <w:tab/>
        <w:t>сведения, получаемые при проведении контрольных (надзорных) мероприятий без взаимодействия с контролируемыми лицами;</w:t>
      </w:r>
    </w:p>
    <w:p w:rsidR="00DB5FC8" w:rsidRPr="000E6E33" w:rsidRDefault="00193DBE" w:rsidP="003D385D">
      <w:pPr>
        <w:pStyle w:val="20"/>
        <w:shd w:val="clear" w:color="auto" w:fill="auto"/>
        <w:tabs>
          <w:tab w:val="left" w:pos="1141"/>
        </w:tabs>
        <w:spacing w:line="240" w:lineRule="auto"/>
        <w:ind w:firstLine="740"/>
        <w:jc w:val="both"/>
      </w:pPr>
      <w:r w:rsidRPr="000E6E33">
        <w:t>в)</w:t>
      </w:r>
      <w:r w:rsidRPr="000E6E33">
        <w:tab/>
        <w:t>сведения, содержащиеся в государственном фонде данных, полученных в результате проведения землеустройства.</w:t>
      </w:r>
    </w:p>
    <w:p w:rsidR="00DB5FC8" w:rsidRPr="000E6E33" w:rsidRDefault="00193DBE" w:rsidP="002E56DD">
      <w:pPr>
        <w:pStyle w:val="20"/>
        <w:shd w:val="clear" w:color="auto" w:fill="auto"/>
        <w:tabs>
          <w:tab w:val="left" w:pos="1177"/>
        </w:tabs>
        <w:spacing w:line="240" w:lineRule="auto"/>
        <w:ind w:firstLine="851"/>
        <w:jc w:val="both"/>
      </w:pPr>
      <w:r w:rsidRPr="000E6E33">
        <w:t xml:space="preserve">Проведение </w:t>
      </w:r>
      <w:r w:rsidRPr="000E6E33">
        <w:rPr>
          <w:b/>
        </w:rPr>
        <w:t>плановых контрольных (надзорных) мероприятий</w:t>
      </w:r>
      <w:r w:rsidRPr="000E6E33">
        <w:t xml:space="preserve"> в отношении земельных участков в зависимости от присвоенной категории риска </w:t>
      </w:r>
      <w:r w:rsidRPr="000E6E33">
        <w:rPr>
          <w:b/>
        </w:rPr>
        <w:t>осуществляется</w:t>
      </w:r>
      <w:r w:rsidRPr="000E6E33">
        <w:t xml:space="preserve"> </w:t>
      </w:r>
      <w:r w:rsidRPr="000E6E33">
        <w:rPr>
          <w:b/>
        </w:rPr>
        <w:t>со следующей периодичностью</w:t>
      </w:r>
      <w:r w:rsidRPr="000E6E33">
        <w:t>:</w:t>
      </w:r>
    </w:p>
    <w:p w:rsidR="00DB5FC8" w:rsidRPr="000E6E33" w:rsidRDefault="00193DBE" w:rsidP="003D385D">
      <w:pPr>
        <w:pStyle w:val="20"/>
        <w:shd w:val="clear" w:color="auto" w:fill="auto"/>
        <w:spacing w:line="240" w:lineRule="auto"/>
        <w:ind w:firstLine="740"/>
        <w:jc w:val="both"/>
      </w:pPr>
      <w:r w:rsidRPr="000E6E33">
        <w:t>для земельных участков, отнесенных к категории среднего риска, - один раз в 3 года;</w:t>
      </w:r>
    </w:p>
    <w:p w:rsidR="00DB5FC8" w:rsidRPr="000E6E33" w:rsidRDefault="00193DBE" w:rsidP="003D385D">
      <w:pPr>
        <w:pStyle w:val="20"/>
        <w:shd w:val="clear" w:color="auto" w:fill="auto"/>
        <w:spacing w:line="240" w:lineRule="auto"/>
        <w:ind w:firstLine="740"/>
        <w:jc w:val="both"/>
      </w:pPr>
      <w:r w:rsidRPr="000E6E33">
        <w:t>для земельных участков, отнесенных к категории умеренного риска, - один раз в 6 лет.</w:t>
      </w:r>
    </w:p>
    <w:p w:rsidR="00DB5FC8" w:rsidRPr="000E6E33" w:rsidRDefault="00193DBE" w:rsidP="003D385D">
      <w:pPr>
        <w:pStyle w:val="20"/>
        <w:shd w:val="clear" w:color="auto" w:fill="auto"/>
        <w:spacing w:line="240" w:lineRule="auto"/>
        <w:ind w:firstLine="740"/>
        <w:jc w:val="both"/>
      </w:pPr>
      <w:r w:rsidRPr="000E6E33">
        <w:t>В отношении земельных участков, отнесенных к категории низкого риска, плановые контрольные (надзорные) мероприятия не проводятся.</w:t>
      </w:r>
    </w:p>
    <w:p w:rsidR="00DB5FC8" w:rsidRPr="000E6E33" w:rsidRDefault="00193DBE" w:rsidP="003D385D">
      <w:pPr>
        <w:pStyle w:val="20"/>
        <w:shd w:val="clear" w:color="auto" w:fill="auto"/>
        <w:spacing w:line="240" w:lineRule="auto"/>
        <w:ind w:firstLine="740"/>
        <w:jc w:val="both"/>
      </w:pPr>
      <w:r w:rsidRPr="000E6E33">
        <w:t>Принятие решения об отнесении земельных участков к категории низкого риска не требуется.</w:t>
      </w:r>
    </w:p>
    <w:p w:rsidR="00DB5FC8" w:rsidRPr="000E6E33" w:rsidRDefault="00193DBE" w:rsidP="003D385D">
      <w:pPr>
        <w:pStyle w:val="20"/>
        <w:shd w:val="clear" w:color="auto" w:fill="auto"/>
        <w:spacing w:line="240" w:lineRule="auto"/>
        <w:ind w:firstLine="740"/>
        <w:jc w:val="both"/>
      </w:pPr>
      <w:r w:rsidRPr="000E6E33">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для объектов земельных отношений, отнесенных к категории: среднего риска, - не менее 3 лет; умеренного риска, - не менее 6 лет.</w:t>
      </w:r>
    </w:p>
    <w:p w:rsidR="00DB5FC8" w:rsidRPr="000E6E33" w:rsidRDefault="00193DBE" w:rsidP="003D385D">
      <w:pPr>
        <w:pStyle w:val="20"/>
        <w:shd w:val="clear" w:color="auto" w:fill="auto"/>
        <w:spacing w:line="240" w:lineRule="auto"/>
        <w:ind w:firstLine="740"/>
        <w:jc w:val="both"/>
      </w:pPr>
      <w:r w:rsidRPr="000E6E33">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852FA" w:rsidRPr="000E6E33" w:rsidRDefault="005852FA" w:rsidP="003D385D">
      <w:pPr>
        <w:pStyle w:val="20"/>
        <w:shd w:val="clear" w:color="auto" w:fill="auto"/>
        <w:spacing w:line="240" w:lineRule="auto"/>
        <w:ind w:firstLine="740"/>
        <w:jc w:val="both"/>
      </w:pPr>
    </w:p>
    <w:p w:rsidR="005852FA" w:rsidRPr="000E6E33" w:rsidRDefault="00103BF5" w:rsidP="002F1268">
      <w:pPr>
        <w:pStyle w:val="20"/>
        <w:shd w:val="clear" w:color="auto" w:fill="auto"/>
        <w:spacing w:line="240" w:lineRule="auto"/>
        <w:ind w:firstLine="743"/>
        <w:rPr>
          <w:b/>
        </w:rPr>
      </w:pPr>
      <w:r w:rsidRPr="000E6E33">
        <w:rPr>
          <w:b/>
        </w:rPr>
        <w:t xml:space="preserve">3.3. Критерии отнесения объектов контроля к категориям риска </w:t>
      </w:r>
      <w:r w:rsidR="002F1268" w:rsidRPr="000E6E33">
        <w:rPr>
          <w:b/>
        </w:rPr>
        <w:t xml:space="preserve">на </w:t>
      </w:r>
      <w:r w:rsidRPr="000E6E33">
        <w:rPr>
          <w:b/>
        </w:rPr>
        <w:t>земл</w:t>
      </w:r>
      <w:r w:rsidR="002F1268" w:rsidRPr="000E6E33">
        <w:rPr>
          <w:b/>
        </w:rPr>
        <w:t>ях</w:t>
      </w:r>
      <w:r w:rsidRPr="000E6E33">
        <w:rPr>
          <w:b/>
        </w:rPr>
        <w:t xml:space="preserve"> сельскохозяйственного назначения</w:t>
      </w:r>
      <w:r w:rsidR="002F1268" w:rsidRPr="000E6E33">
        <w:rPr>
          <w:b/>
        </w:rPr>
        <w:t>,</w:t>
      </w:r>
      <w:r w:rsidR="002F1268" w:rsidRPr="000E6E33">
        <w:t xml:space="preserve"> </w:t>
      </w:r>
      <w:r w:rsidR="002F1268" w:rsidRPr="000E6E33">
        <w:rPr>
          <w:b/>
        </w:rPr>
        <w:t>оборот которых регулируется Федеральным законом «Об обороте земель сельскохозяйственного назначения»</w:t>
      </w:r>
    </w:p>
    <w:p w:rsidR="00210486" w:rsidRPr="000E6E33" w:rsidRDefault="00210486" w:rsidP="002F1268">
      <w:pPr>
        <w:pStyle w:val="20"/>
        <w:shd w:val="clear" w:color="auto" w:fill="auto"/>
        <w:spacing w:line="240" w:lineRule="auto"/>
        <w:ind w:firstLine="743"/>
        <w:rPr>
          <w:b/>
        </w:rPr>
      </w:pPr>
    </w:p>
    <w:p w:rsidR="005852FA" w:rsidRPr="000E6E33" w:rsidRDefault="00193DBE" w:rsidP="00D978B1">
      <w:pPr>
        <w:pStyle w:val="20"/>
        <w:shd w:val="clear" w:color="auto" w:fill="auto"/>
        <w:tabs>
          <w:tab w:val="left" w:pos="1478"/>
          <w:tab w:val="left" w:pos="1985"/>
        </w:tabs>
        <w:spacing w:line="240" w:lineRule="auto"/>
        <w:ind w:firstLine="851"/>
        <w:jc w:val="both"/>
      </w:pPr>
      <w:r w:rsidRPr="000E6E33">
        <w:t xml:space="preserve">Отнесение земельных участков к определенной категории риска и изменение присвоенной земельному участку категории риска осуществляются </w:t>
      </w:r>
      <w:r w:rsidR="006B1D60" w:rsidRPr="000E6E33">
        <w:t>начальник</w:t>
      </w:r>
      <w:r w:rsidR="00D978B1" w:rsidRPr="000E6E33">
        <w:t>ом</w:t>
      </w:r>
      <w:r w:rsidR="006B1D60" w:rsidRPr="000E6E33">
        <w:t xml:space="preserve"> УМИ </w:t>
      </w:r>
      <w:r w:rsidRPr="000E6E33">
        <w:t xml:space="preserve">по месту нахождения земельного участка в соответствии с критериями отнесения земельных участков из </w:t>
      </w:r>
      <w:r w:rsidRPr="000E6E33">
        <w:lastRenderedPageBreak/>
        <w:t>земель сельскохозяйственного назначения, оборот которых регулируется Федеральным законом «Об обороте земель сельскохозяйственного назначения», к определенной ка</w:t>
      </w:r>
      <w:r w:rsidR="006B1D60" w:rsidRPr="000E6E33">
        <w:t xml:space="preserve">тегории риска при осуществлении </w:t>
      </w:r>
      <w:r w:rsidR="005852FA" w:rsidRPr="000E6E33">
        <w:t>муниципального земельного контроля</w:t>
      </w:r>
      <w:r w:rsidRPr="000E6E33">
        <w:t xml:space="preserve"> согласно приложению № 2 к настоящему Положению.</w:t>
      </w:r>
    </w:p>
    <w:p w:rsidR="00DB5FC8" w:rsidRPr="000E6E33" w:rsidRDefault="00193DBE" w:rsidP="003D385D">
      <w:pPr>
        <w:pStyle w:val="20"/>
        <w:shd w:val="clear" w:color="auto" w:fill="auto"/>
        <w:spacing w:line="240" w:lineRule="auto"/>
        <w:ind w:firstLine="740"/>
        <w:jc w:val="both"/>
      </w:pPr>
      <w:r w:rsidRPr="000E6E33">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rsidR="00DB5FC8" w:rsidRPr="000E6E33" w:rsidRDefault="00193DBE" w:rsidP="003D385D">
      <w:pPr>
        <w:pStyle w:val="20"/>
        <w:shd w:val="clear" w:color="auto" w:fill="auto"/>
        <w:spacing w:line="240" w:lineRule="auto"/>
        <w:ind w:firstLine="740"/>
        <w:jc w:val="both"/>
      </w:pPr>
      <w:r w:rsidRPr="000E6E33">
        <w:t>Принятие решения об отнесении земельных участков к категории низкого риска не требуется.</w:t>
      </w:r>
    </w:p>
    <w:p w:rsidR="00DB5FC8" w:rsidRPr="000E6E33" w:rsidRDefault="00193DBE" w:rsidP="003D385D">
      <w:pPr>
        <w:pStyle w:val="20"/>
        <w:shd w:val="clear" w:color="auto" w:fill="auto"/>
        <w:spacing w:line="240" w:lineRule="auto"/>
        <w:ind w:firstLine="740"/>
        <w:jc w:val="both"/>
      </w:pPr>
      <w:r w:rsidRPr="000E6E33">
        <w:t>При отсутствии решения об отнесении земельных участков к категориям риска такие участки считаются отнесенными к низкой категории риска.</w:t>
      </w:r>
    </w:p>
    <w:p w:rsidR="00DB5FC8" w:rsidRPr="000E6E33" w:rsidRDefault="00193DBE" w:rsidP="003D385D">
      <w:pPr>
        <w:pStyle w:val="20"/>
        <w:shd w:val="clear" w:color="auto" w:fill="auto"/>
        <w:spacing w:line="240" w:lineRule="auto"/>
        <w:ind w:firstLine="740"/>
        <w:jc w:val="both"/>
      </w:pPr>
      <w:r w:rsidRPr="000E6E33">
        <w:t>При отнесении земельных участков к категориям риска используются в том числе:</w:t>
      </w:r>
    </w:p>
    <w:p w:rsidR="00DB5FC8" w:rsidRPr="000E6E33" w:rsidRDefault="00193DBE" w:rsidP="003D385D">
      <w:pPr>
        <w:pStyle w:val="20"/>
        <w:shd w:val="clear" w:color="auto" w:fill="auto"/>
        <w:tabs>
          <w:tab w:val="left" w:pos="1118"/>
        </w:tabs>
        <w:spacing w:line="240" w:lineRule="auto"/>
        <w:ind w:firstLine="740"/>
        <w:jc w:val="both"/>
      </w:pPr>
      <w:r w:rsidRPr="000E6E33">
        <w:t>а)</w:t>
      </w:r>
      <w:r w:rsidRPr="000E6E33">
        <w:tab/>
        <w:t>сведения, содержащиеся в Едином государственном реестре недвижимости;</w:t>
      </w:r>
    </w:p>
    <w:p w:rsidR="00DB5FC8" w:rsidRPr="000E6E33" w:rsidRDefault="00193DBE" w:rsidP="003D385D">
      <w:pPr>
        <w:pStyle w:val="20"/>
        <w:shd w:val="clear" w:color="auto" w:fill="auto"/>
        <w:tabs>
          <w:tab w:val="left" w:pos="1368"/>
        </w:tabs>
        <w:spacing w:line="240" w:lineRule="auto"/>
        <w:ind w:firstLine="740"/>
        <w:jc w:val="both"/>
      </w:pPr>
      <w:r w:rsidRPr="000E6E33">
        <w:t>б)</w:t>
      </w:r>
      <w:r w:rsidRPr="000E6E33">
        <w:tab/>
        <w:t>сведения государственного фонда данных, полученных в результате проведения землеустройства;</w:t>
      </w:r>
    </w:p>
    <w:p w:rsidR="00DB5FC8" w:rsidRPr="000E6E33" w:rsidRDefault="00193DBE" w:rsidP="003D385D">
      <w:pPr>
        <w:pStyle w:val="20"/>
        <w:shd w:val="clear" w:color="auto" w:fill="auto"/>
        <w:tabs>
          <w:tab w:val="left" w:pos="1579"/>
        </w:tabs>
        <w:spacing w:line="240" w:lineRule="auto"/>
        <w:ind w:firstLine="740"/>
        <w:jc w:val="both"/>
      </w:pPr>
      <w:r w:rsidRPr="000E6E33">
        <w:t>в)</w:t>
      </w:r>
      <w:r w:rsidRPr="000E6E33">
        <w:tab/>
        <w:t>сведения государственного мониторинга земель сельскохозяйственного назначения;</w:t>
      </w:r>
    </w:p>
    <w:p w:rsidR="00DB5FC8" w:rsidRPr="000E6E33" w:rsidRDefault="00193DBE" w:rsidP="003D385D">
      <w:pPr>
        <w:pStyle w:val="20"/>
        <w:shd w:val="clear" w:color="auto" w:fill="auto"/>
        <w:tabs>
          <w:tab w:val="left" w:pos="1118"/>
        </w:tabs>
        <w:spacing w:line="240" w:lineRule="auto"/>
        <w:ind w:firstLine="740"/>
        <w:jc w:val="both"/>
      </w:pPr>
      <w:r w:rsidRPr="000E6E33">
        <w:t>г)</w:t>
      </w:r>
      <w:r w:rsidRPr="000E6E33">
        <w:tab/>
        <w:t>сведения, получаемые при проведении профилактических мероприятий.</w:t>
      </w:r>
    </w:p>
    <w:p w:rsidR="00DB5FC8" w:rsidRPr="000E6E33" w:rsidRDefault="00193DBE" w:rsidP="006B1D60">
      <w:pPr>
        <w:pStyle w:val="20"/>
        <w:shd w:val="clear" w:color="auto" w:fill="auto"/>
        <w:tabs>
          <w:tab w:val="left" w:pos="1368"/>
        </w:tabs>
        <w:spacing w:line="240" w:lineRule="auto"/>
        <w:ind w:firstLine="851"/>
        <w:jc w:val="both"/>
      </w:pPr>
      <w:r w:rsidRPr="000E6E33">
        <w:t xml:space="preserve">Проведение </w:t>
      </w:r>
      <w:r w:rsidRPr="000E6E33">
        <w:rPr>
          <w:b/>
        </w:rPr>
        <w:t>плановых контрольных (надзорных) мероприятий</w:t>
      </w:r>
      <w:r w:rsidRPr="000E6E33">
        <w:t xml:space="preserve"> в отношении использования контролируемыми лицами земельных участков в зависимости от присвоенной категории риска </w:t>
      </w:r>
      <w:r w:rsidRPr="000E6E33">
        <w:rPr>
          <w:b/>
        </w:rPr>
        <w:t>осуществляется со следующей периодичностью</w:t>
      </w:r>
      <w:r w:rsidRPr="000E6E33">
        <w:t>:</w:t>
      </w:r>
    </w:p>
    <w:p w:rsidR="00DB5FC8" w:rsidRPr="000E6E33" w:rsidRDefault="00193DBE" w:rsidP="003D385D">
      <w:pPr>
        <w:pStyle w:val="20"/>
        <w:shd w:val="clear" w:color="auto" w:fill="auto"/>
        <w:spacing w:line="240" w:lineRule="auto"/>
        <w:ind w:firstLine="740"/>
        <w:jc w:val="both"/>
      </w:pPr>
      <w:r w:rsidRPr="000E6E33">
        <w:t>для земельных участков, отнесенных к категории среднего риска, - один раз в 3 года;</w:t>
      </w:r>
    </w:p>
    <w:p w:rsidR="00DB5FC8" w:rsidRPr="000E6E33" w:rsidRDefault="00193DBE" w:rsidP="003D385D">
      <w:pPr>
        <w:pStyle w:val="20"/>
        <w:shd w:val="clear" w:color="auto" w:fill="auto"/>
        <w:spacing w:line="240" w:lineRule="auto"/>
        <w:ind w:firstLine="740"/>
        <w:jc w:val="both"/>
      </w:pPr>
      <w:r w:rsidRPr="000E6E33">
        <w:t>для земельных участков, отнесенных к категории умеренного риска, - один раз в 5 лет.</w:t>
      </w:r>
    </w:p>
    <w:p w:rsidR="00DB5FC8" w:rsidRPr="000E6E33" w:rsidRDefault="00193DBE" w:rsidP="003D385D">
      <w:pPr>
        <w:pStyle w:val="20"/>
        <w:shd w:val="clear" w:color="auto" w:fill="auto"/>
        <w:spacing w:line="240" w:lineRule="auto"/>
        <w:ind w:firstLine="740"/>
        <w:jc w:val="both"/>
      </w:pPr>
      <w:r w:rsidRPr="000E6E33">
        <w:t>В отношении земельных участков, отнесенных к категории низкого риска, плановые контрольные (надзорные) мероприятия не проводятся.</w:t>
      </w:r>
    </w:p>
    <w:p w:rsidR="00DB5FC8" w:rsidRPr="000E6E33" w:rsidRDefault="00193DBE" w:rsidP="003D385D">
      <w:pPr>
        <w:pStyle w:val="20"/>
        <w:shd w:val="clear" w:color="auto" w:fill="auto"/>
        <w:spacing w:line="240" w:lineRule="auto"/>
        <w:ind w:firstLine="740"/>
        <w:jc w:val="both"/>
      </w:pPr>
      <w:r w:rsidRPr="000E6E33">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для объектов земельных отношений, отнесенных к категории:</w:t>
      </w:r>
    </w:p>
    <w:p w:rsidR="00DB5FC8" w:rsidRPr="000E6E33" w:rsidRDefault="00193DBE" w:rsidP="003D385D">
      <w:pPr>
        <w:pStyle w:val="20"/>
        <w:shd w:val="clear" w:color="auto" w:fill="auto"/>
        <w:spacing w:line="240" w:lineRule="auto"/>
        <w:ind w:firstLine="740"/>
        <w:jc w:val="both"/>
      </w:pPr>
      <w:r w:rsidRPr="000E6E33">
        <w:t>среднего риска, - не менее 3 лет;</w:t>
      </w:r>
    </w:p>
    <w:p w:rsidR="00DB5FC8" w:rsidRPr="000E6E33" w:rsidRDefault="00193DBE" w:rsidP="003D385D">
      <w:pPr>
        <w:pStyle w:val="20"/>
        <w:shd w:val="clear" w:color="auto" w:fill="auto"/>
        <w:spacing w:line="240" w:lineRule="auto"/>
        <w:ind w:firstLine="740"/>
        <w:jc w:val="both"/>
      </w:pPr>
      <w:r w:rsidRPr="000E6E33">
        <w:t>умеренного риска, - не менее 5 лет.</w:t>
      </w:r>
    </w:p>
    <w:p w:rsidR="00050F76" w:rsidRPr="000E6E33" w:rsidRDefault="00193DBE" w:rsidP="008F6A48">
      <w:pPr>
        <w:pStyle w:val="20"/>
        <w:shd w:val="clear" w:color="auto" w:fill="auto"/>
        <w:spacing w:line="240" w:lineRule="auto"/>
        <w:ind w:firstLine="740"/>
        <w:jc w:val="both"/>
      </w:pPr>
      <w:r w:rsidRPr="000E6E33">
        <w:t xml:space="preserve">В случае если ранее плановые контрольные (надзорные) мероприятия </w:t>
      </w:r>
      <w:r w:rsidRPr="000E6E33">
        <w:lastRenderedPageBreak/>
        <w:t>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rsidR="006C63E4" w:rsidRPr="000E6E33" w:rsidRDefault="006C63E4" w:rsidP="006B1D60">
      <w:pPr>
        <w:pStyle w:val="20"/>
        <w:shd w:val="clear" w:color="auto" w:fill="auto"/>
        <w:tabs>
          <w:tab w:val="left" w:pos="1358"/>
        </w:tabs>
        <w:spacing w:line="240" w:lineRule="auto"/>
        <w:ind w:firstLine="851"/>
        <w:jc w:val="both"/>
        <w:rPr>
          <w:b/>
        </w:rPr>
      </w:pPr>
    </w:p>
    <w:p w:rsidR="006B1D60" w:rsidRPr="000E6E33" w:rsidRDefault="006C63E4" w:rsidP="006B1D60">
      <w:pPr>
        <w:pStyle w:val="20"/>
        <w:shd w:val="clear" w:color="auto" w:fill="auto"/>
        <w:tabs>
          <w:tab w:val="left" w:pos="1358"/>
        </w:tabs>
        <w:spacing w:line="240" w:lineRule="auto"/>
        <w:ind w:firstLine="851"/>
        <w:jc w:val="both"/>
        <w:rPr>
          <w:b/>
        </w:rPr>
      </w:pPr>
      <w:r w:rsidRPr="000E6E33">
        <w:rPr>
          <w:b/>
        </w:rPr>
        <w:t>3.4. перечни земельных участков, которым присвоены категории риска</w:t>
      </w:r>
    </w:p>
    <w:p w:rsidR="00DB5FC8" w:rsidRPr="000E6E33" w:rsidRDefault="00193DBE" w:rsidP="006B1D60">
      <w:pPr>
        <w:pStyle w:val="20"/>
        <w:shd w:val="clear" w:color="auto" w:fill="auto"/>
        <w:tabs>
          <w:tab w:val="left" w:pos="1358"/>
        </w:tabs>
        <w:spacing w:line="240" w:lineRule="auto"/>
        <w:ind w:firstLine="851"/>
        <w:jc w:val="both"/>
      </w:pPr>
      <w:r w:rsidRPr="000E6E33">
        <w:t xml:space="preserve">По запросу правообладателя земельного участка </w:t>
      </w:r>
      <w:r w:rsidR="006B1D60" w:rsidRPr="000E6E33">
        <w:t>орган муниципального контроля</w:t>
      </w:r>
      <w:r w:rsidRPr="000E6E33">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DB5FC8" w:rsidRPr="000E6E33" w:rsidRDefault="00193DBE" w:rsidP="003D385D">
      <w:pPr>
        <w:pStyle w:val="20"/>
        <w:shd w:val="clear" w:color="auto" w:fill="auto"/>
        <w:spacing w:line="240" w:lineRule="auto"/>
        <w:ind w:firstLine="760"/>
        <w:jc w:val="both"/>
      </w:pPr>
      <w:r w:rsidRPr="000E6E33">
        <w:t xml:space="preserve">Правообладатель земельного участка вправе подать в </w:t>
      </w:r>
      <w:r w:rsidR="006B1D60" w:rsidRPr="000E6E33">
        <w:t>орган муниципального контроля</w:t>
      </w:r>
      <w:r w:rsidRPr="000E6E33">
        <w:t xml:space="preserve"> заявление об изменении присвоенной ранее земельному участку категории риска.</w:t>
      </w:r>
    </w:p>
    <w:p w:rsidR="008F6A48" w:rsidRPr="000E6E33" w:rsidRDefault="006B1D60" w:rsidP="006B1D60">
      <w:pPr>
        <w:pStyle w:val="20"/>
        <w:shd w:val="clear" w:color="auto" w:fill="auto"/>
        <w:tabs>
          <w:tab w:val="left" w:pos="1177"/>
        </w:tabs>
        <w:spacing w:line="240" w:lineRule="auto"/>
        <w:ind w:firstLine="851"/>
        <w:jc w:val="both"/>
      </w:pPr>
      <w:r w:rsidRPr="000E6E33">
        <w:t>Орган муниципального контроля</w:t>
      </w:r>
      <w:r w:rsidR="00193DBE" w:rsidRPr="000E6E33">
        <w:t xml:space="preserve"> вед</w:t>
      </w:r>
      <w:r w:rsidR="008F6A48" w:rsidRPr="000E6E33">
        <w:t>ет</w:t>
      </w:r>
      <w:r w:rsidR="00193DBE" w:rsidRPr="000E6E33">
        <w:t xml:space="preserve"> перечни земельных участков, которым присвоены категории риска (далее - перечни земельных участков). </w:t>
      </w:r>
    </w:p>
    <w:p w:rsidR="00DB5FC8" w:rsidRPr="000E6E33" w:rsidRDefault="00193DBE" w:rsidP="006B1D60">
      <w:pPr>
        <w:pStyle w:val="20"/>
        <w:shd w:val="clear" w:color="auto" w:fill="auto"/>
        <w:tabs>
          <w:tab w:val="left" w:pos="1177"/>
        </w:tabs>
        <w:spacing w:line="240" w:lineRule="auto"/>
        <w:ind w:firstLine="851"/>
        <w:jc w:val="both"/>
      </w:pPr>
      <w:r w:rsidRPr="000E6E33">
        <w:t>Перечни земельных участков с указанием категорий риска размещаются на официальн</w:t>
      </w:r>
      <w:r w:rsidR="008F6A48" w:rsidRPr="000E6E33">
        <w:t>ом</w:t>
      </w:r>
      <w:r w:rsidRPr="000E6E33">
        <w:t xml:space="preserve"> сайт</w:t>
      </w:r>
      <w:r w:rsidR="008F6A48" w:rsidRPr="000E6E33">
        <w:t>е</w:t>
      </w:r>
      <w:r w:rsidRPr="000E6E33">
        <w:t xml:space="preserve"> </w:t>
      </w:r>
      <w:r w:rsidR="00841CF2" w:rsidRPr="000E6E33">
        <w:rPr>
          <w:bCs/>
        </w:rPr>
        <w:t>Администр</w:t>
      </w:r>
      <w:r w:rsidR="00B13DFD" w:rsidRPr="000E6E33">
        <w:rPr>
          <w:bCs/>
        </w:rPr>
        <w:t xml:space="preserve">ации рабочего поселка Красные Баки </w:t>
      </w:r>
      <w:r w:rsidR="00841CF2" w:rsidRPr="000E6E33">
        <w:rPr>
          <w:bCs/>
        </w:rPr>
        <w:t>Краснобаковского района Нижегородской области</w:t>
      </w:r>
      <w:r w:rsidR="00B13DFD" w:rsidRPr="000E6E33">
        <w:rPr>
          <w:bCs/>
        </w:rPr>
        <w:t>.</w:t>
      </w:r>
    </w:p>
    <w:p w:rsidR="00DB5FC8" w:rsidRPr="000E6E33" w:rsidRDefault="00193DBE" w:rsidP="006B1D60">
      <w:pPr>
        <w:pStyle w:val="20"/>
        <w:shd w:val="clear" w:color="auto" w:fill="auto"/>
        <w:tabs>
          <w:tab w:val="left" w:pos="1202"/>
        </w:tabs>
        <w:spacing w:line="240" w:lineRule="auto"/>
        <w:ind w:firstLine="851"/>
        <w:jc w:val="both"/>
      </w:pPr>
      <w:r w:rsidRPr="000E6E33">
        <w:t>Перечни земельных участков содержат следующую информацию:</w:t>
      </w:r>
    </w:p>
    <w:p w:rsidR="00DB5FC8" w:rsidRPr="000E6E33" w:rsidRDefault="00193DBE" w:rsidP="003D385D">
      <w:pPr>
        <w:pStyle w:val="20"/>
        <w:shd w:val="clear" w:color="auto" w:fill="auto"/>
        <w:tabs>
          <w:tab w:val="left" w:pos="1083"/>
        </w:tabs>
        <w:spacing w:line="240" w:lineRule="auto"/>
        <w:ind w:firstLine="760"/>
        <w:jc w:val="both"/>
      </w:pPr>
      <w:r w:rsidRPr="000E6E33">
        <w:t>а)</w:t>
      </w:r>
      <w:r w:rsidRPr="000E6E33">
        <w:tab/>
        <w:t>кадастровый номер земельного участка или при его отсутствии адрес местоположения земельного участка;</w:t>
      </w:r>
    </w:p>
    <w:p w:rsidR="00DB5FC8" w:rsidRPr="000E6E33" w:rsidRDefault="00193DBE" w:rsidP="003D385D">
      <w:pPr>
        <w:pStyle w:val="20"/>
        <w:shd w:val="clear" w:color="auto" w:fill="auto"/>
        <w:tabs>
          <w:tab w:val="left" w:pos="1111"/>
        </w:tabs>
        <w:spacing w:line="240" w:lineRule="auto"/>
        <w:ind w:firstLine="760"/>
        <w:jc w:val="both"/>
      </w:pPr>
      <w:r w:rsidRPr="000E6E33">
        <w:t>б)</w:t>
      </w:r>
      <w:r w:rsidRPr="000E6E33">
        <w:tab/>
        <w:t>присвоенная категория риска;</w:t>
      </w:r>
    </w:p>
    <w:p w:rsidR="00DB5FC8" w:rsidRPr="000E6E33" w:rsidRDefault="00193DBE" w:rsidP="003D385D">
      <w:pPr>
        <w:pStyle w:val="20"/>
        <w:shd w:val="clear" w:color="auto" w:fill="auto"/>
        <w:tabs>
          <w:tab w:val="left" w:pos="1083"/>
        </w:tabs>
        <w:spacing w:line="240" w:lineRule="auto"/>
        <w:ind w:firstLine="760"/>
        <w:jc w:val="both"/>
      </w:pPr>
      <w:r w:rsidRPr="000E6E33">
        <w:t>в)</w:t>
      </w:r>
      <w:r w:rsidRPr="000E6E33">
        <w:tab/>
        <w:t>реквизиты решения о присвоении земельному участку категории риска.</w:t>
      </w:r>
    </w:p>
    <w:p w:rsidR="00315395" w:rsidRPr="000E6E33" w:rsidRDefault="00315395" w:rsidP="00C84169">
      <w:pPr>
        <w:pStyle w:val="20"/>
        <w:shd w:val="clear" w:color="auto" w:fill="auto"/>
        <w:tabs>
          <w:tab w:val="left" w:pos="1083"/>
        </w:tabs>
        <w:spacing w:line="240" w:lineRule="auto"/>
        <w:jc w:val="both"/>
      </w:pPr>
    </w:p>
    <w:p w:rsidR="001A7634" w:rsidRPr="000E6E33" w:rsidRDefault="00C84169" w:rsidP="00315395">
      <w:pPr>
        <w:pStyle w:val="20"/>
        <w:shd w:val="clear" w:color="auto" w:fill="auto"/>
        <w:tabs>
          <w:tab w:val="left" w:pos="1083"/>
        </w:tabs>
        <w:spacing w:line="240" w:lineRule="auto"/>
        <w:ind w:firstLine="760"/>
        <w:rPr>
          <w:b/>
        </w:rPr>
      </w:pPr>
      <w:r w:rsidRPr="000E6E33">
        <w:rPr>
          <w:b/>
        </w:rPr>
        <w:t>IV.</w:t>
      </w:r>
      <w:r w:rsidRPr="000E6E33">
        <w:t xml:space="preserve"> </w:t>
      </w:r>
      <w:r w:rsidR="001A7634" w:rsidRPr="000E6E33">
        <w:rPr>
          <w:b/>
        </w:rPr>
        <w:t>ПРОФИЛАКТИКА РИСКОВ ПРИЧИНЕНИЯ ВРЕДА (УЩЕРБА) ОХРАНЯЕМЫМ ЗАКОНОМ ЦЕННОСТЯМ</w:t>
      </w:r>
    </w:p>
    <w:p w:rsidR="00C84169" w:rsidRPr="000E6E33" w:rsidRDefault="00C84169" w:rsidP="00315395">
      <w:pPr>
        <w:pStyle w:val="20"/>
        <w:shd w:val="clear" w:color="auto" w:fill="auto"/>
        <w:tabs>
          <w:tab w:val="left" w:pos="1083"/>
        </w:tabs>
        <w:spacing w:line="240" w:lineRule="auto"/>
        <w:ind w:firstLine="760"/>
        <w:rPr>
          <w:b/>
        </w:rPr>
      </w:pPr>
    </w:p>
    <w:p w:rsidR="00C84169" w:rsidRPr="000E6E33" w:rsidRDefault="00C84169" w:rsidP="00C84169">
      <w:pPr>
        <w:pStyle w:val="20"/>
        <w:shd w:val="clear" w:color="auto" w:fill="auto"/>
        <w:tabs>
          <w:tab w:val="left" w:pos="1177"/>
        </w:tabs>
        <w:spacing w:line="240" w:lineRule="auto"/>
        <w:ind w:firstLine="851"/>
        <w:jc w:val="both"/>
      </w:pPr>
      <w:r w:rsidRPr="000E6E33">
        <w:t>4.1. Орган муниципального контроля осуществляет муниципальный земельный контроль посредством проведения:</w:t>
      </w:r>
    </w:p>
    <w:p w:rsidR="00C84169" w:rsidRPr="000E6E33" w:rsidRDefault="00C84169" w:rsidP="00C84169">
      <w:pPr>
        <w:pStyle w:val="20"/>
        <w:shd w:val="clear" w:color="auto" w:fill="auto"/>
        <w:tabs>
          <w:tab w:val="left" w:pos="1097"/>
        </w:tabs>
        <w:spacing w:line="240" w:lineRule="auto"/>
        <w:ind w:firstLine="851"/>
        <w:jc w:val="both"/>
      </w:pPr>
      <w:r w:rsidRPr="000E6E33">
        <w:t>а)</w:t>
      </w:r>
      <w:r w:rsidRPr="000E6E33">
        <w:tab/>
        <w:t xml:space="preserve"> профилактических мероприятий;</w:t>
      </w:r>
    </w:p>
    <w:p w:rsidR="00C84169" w:rsidRPr="000E6E33" w:rsidRDefault="00C84169" w:rsidP="00C84169">
      <w:pPr>
        <w:pStyle w:val="20"/>
        <w:shd w:val="clear" w:color="auto" w:fill="auto"/>
        <w:tabs>
          <w:tab w:val="left" w:pos="1083"/>
        </w:tabs>
        <w:spacing w:line="240" w:lineRule="auto"/>
        <w:ind w:firstLine="851"/>
        <w:jc w:val="both"/>
      </w:pPr>
      <w:r w:rsidRPr="000E6E33">
        <w:t>б)</w:t>
      </w:r>
      <w:r w:rsidRPr="000E6E33">
        <w:tab/>
        <w:t>контрольных (надзорных) мероприятий, проводимых с взаимодействием с контролируемым лицом и без взаимодействия с контролируемым лицом.</w:t>
      </w:r>
    </w:p>
    <w:p w:rsidR="00C84169" w:rsidRPr="000E6E33" w:rsidRDefault="00C84169" w:rsidP="003C3ABA">
      <w:pPr>
        <w:pStyle w:val="20"/>
        <w:shd w:val="clear" w:color="auto" w:fill="auto"/>
        <w:tabs>
          <w:tab w:val="left" w:pos="1330"/>
        </w:tabs>
        <w:spacing w:line="240" w:lineRule="auto"/>
        <w:ind w:firstLine="851"/>
        <w:jc w:val="both"/>
      </w:pPr>
    </w:p>
    <w:p w:rsidR="00DB5FC8" w:rsidRPr="000E6E33" w:rsidRDefault="00193DBE" w:rsidP="003C3ABA">
      <w:pPr>
        <w:pStyle w:val="20"/>
        <w:shd w:val="clear" w:color="auto" w:fill="auto"/>
        <w:tabs>
          <w:tab w:val="left" w:pos="1330"/>
        </w:tabs>
        <w:spacing w:line="240" w:lineRule="auto"/>
        <w:ind w:firstLine="851"/>
        <w:jc w:val="both"/>
      </w:pPr>
      <w:r w:rsidRPr="000E6E33">
        <w:t>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5FC8" w:rsidRPr="000E6E33" w:rsidRDefault="00193DBE" w:rsidP="003D385D">
      <w:pPr>
        <w:pStyle w:val="20"/>
        <w:shd w:val="clear" w:color="auto" w:fill="auto"/>
        <w:spacing w:line="240" w:lineRule="auto"/>
        <w:ind w:firstLine="740"/>
        <w:jc w:val="both"/>
      </w:pPr>
      <w:r w:rsidRPr="000E6E33">
        <w:t xml:space="preserve">При осуществлении </w:t>
      </w:r>
      <w:r w:rsidR="00404083" w:rsidRPr="000E6E33">
        <w:t xml:space="preserve">муниципального земельного </w:t>
      </w:r>
      <w:proofErr w:type="gramStart"/>
      <w:r w:rsidR="00404083" w:rsidRPr="000E6E33">
        <w:t>контроля</w:t>
      </w:r>
      <w:r w:rsidRPr="000E6E33">
        <w:t xml:space="preserve"> </w:t>
      </w:r>
      <w:r w:rsidR="00404083" w:rsidRPr="000E6E33">
        <w:t xml:space="preserve"> </w:t>
      </w:r>
      <w:r w:rsidRPr="000E6E33">
        <w:t>проведение</w:t>
      </w:r>
      <w:proofErr w:type="gramEnd"/>
      <w:r w:rsidRPr="000E6E33">
        <w:t xml:space="preserve"> профилактических мероприятий, направленных на снижение риска причинения вреда (ущерба), является приоритетным по отношению к </w:t>
      </w:r>
      <w:r w:rsidRPr="000E6E33">
        <w:lastRenderedPageBreak/>
        <w:t>проведению контрольных (надзорных) мероприятий.</w:t>
      </w:r>
    </w:p>
    <w:p w:rsidR="00DB5FC8" w:rsidRPr="000E6E33" w:rsidRDefault="00193DBE" w:rsidP="003D385D">
      <w:pPr>
        <w:pStyle w:val="20"/>
        <w:shd w:val="clear" w:color="auto" w:fill="auto"/>
        <w:spacing w:line="240" w:lineRule="auto"/>
        <w:ind w:firstLine="740"/>
        <w:jc w:val="both"/>
      </w:pPr>
      <w:r w:rsidRPr="000E6E33">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5FC8" w:rsidRPr="000E6E33" w:rsidRDefault="00193DBE" w:rsidP="003D385D">
      <w:pPr>
        <w:pStyle w:val="20"/>
        <w:shd w:val="clear" w:color="auto" w:fill="auto"/>
        <w:spacing w:line="240" w:lineRule="auto"/>
        <w:ind w:firstLine="740"/>
        <w:jc w:val="both"/>
      </w:pPr>
      <w:r w:rsidRPr="000E6E33">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1A7634" w:rsidRPr="000E6E33">
        <w:t>контролирующий орган</w:t>
      </w:r>
      <w:r w:rsidRPr="000E6E33">
        <w:t xml:space="preserve"> незамедлительно направляет информацию об этом </w:t>
      </w:r>
      <w:r w:rsidR="00C84169" w:rsidRPr="000E6E33">
        <w:t>главе местного самоуправления Сосновского муниципального район Нижегородской области</w:t>
      </w:r>
      <w:r w:rsidRPr="000E6E33">
        <w:t xml:space="preserve"> для принятия решения о проведении контрольных (надзорных) мероприятий.</w:t>
      </w:r>
    </w:p>
    <w:p w:rsidR="00C6031C" w:rsidRPr="000E6E33" w:rsidRDefault="00C6031C" w:rsidP="00671EFB">
      <w:pPr>
        <w:pStyle w:val="20"/>
        <w:shd w:val="clear" w:color="auto" w:fill="auto"/>
        <w:tabs>
          <w:tab w:val="left" w:pos="1177"/>
        </w:tabs>
        <w:spacing w:line="240" w:lineRule="auto"/>
        <w:ind w:firstLine="851"/>
        <w:jc w:val="both"/>
      </w:pPr>
      <w:r w:rsidRPr="000E6E33">
        <w:rPr>
          <w:b/>
        </w:rPr>
        <w:t>Доклад</w:t>
      </w:r>
      <w:r w:rsidRPr="000E6E33">
        <w:t xml:space="preserve"> по муниципальному земельному контролю готовится один раз в год, утвержда</w:t>
      </w:r>
      <w:r w:rsidR="00C84169" w:rsidRPr="000E6E33">
        <w:t>ется распоряжением</w:t>
      </w:r>
      <w:r w:rsidR="00841CF2" w:rsidRPr="000E6E33">
        <w:rPr>
          <w:bCs/>
        </w:rPr>
        <w:t xml:space="preserve"> Администрации рабочего поселка</w:t>
      </w:r>
      <w:r w:rsidR="00671EFB" w:rsidRPr="000E6E33">
        <w:rPr>
          <w:bCs/>
        </w:rPr>
        <w:t xml:space="preserve"> Красные Баки</w:t>
      </w:r>
      <w:r w:rsidR="00841CF2" w:rsidRPr="000E6E33">
        <w:rPr>
          <w:bCs/>
        </w:rPr>
        <w:t xml:space="preserve"> Краснобаковского района Нижегородской области</w:t>
      </w:r>
      <w:r w:rsidR="00671EFB" w:rsidRPr="000E6E33">
        <w:t xml:space="preserve"> </w:t>
      </w:r>
      <w:r w:rsidRPr="000E6E33">
        <w:t>и размещается на официальном сайте</w:t>
      </w:r>
      <w:r w:rsidR="00841CF2" w:rsidRPr="000E6E33">
        <w:rPr>
          <w:bCs/>
        </w:rPr>
        <w:t xml:space="preserve"> Администрации рабочего поселка</w:t>
      </w:r>
      <w:r w:rsidR="00671EFB" w:rsidRPr="000E6E33">
        <w:rPr>
          <w:bCs/>
        </w:rPr>
        <w:t xml:space="preserve"> Красные Баки</w:t>
      </w:r>
      <w:r w:rsidR="00841CF2" w:rsidRPr="000E6E33">
        <w:rPr>
          <w:bCs/>
        </w:rPr>
        <w:t xml:space="preserve"> Краснобаковского района Нижегородской области</w:t>
      </w:r>
      <w:r w:rsidR="00671EFB" w:rsidRPr="000E6E33">
        <w:rPr>
          <w:bCs/>
        </w:rPr>
        <w:t xml:space="preserve"> </w:t>
      </w:r>
      <w:r w:rsidRPr="000E6E33">
        <w:t>в сети «Интернет» в срок не позднее 1 июня года, следующего за отчетным.</w:t>
      </w:r>
    </w:p>
    <w:p w:rsidR="00C84169" w:rsidRPr="000E6E33" w:rsidRDefault="00C84169" w:rsidP="00C84169">
      <w:pPr>
        <w:ind w:firstLine="851"/>
        <w:jc w:val="both"/>
        <w:rPr>
          <w:rFonts w:ascii="Times New Roman" w:hAnsi="Times New Roman" w:cs="Times New Roman"/>
          <w:sz w:val="28"/>
          <w:szCs w:val="28"/>
        </w:rPr>
      </w:pPr>
    </w:p>
    <w:p w:rsidR="00404083" w:rsidRPr="000E6E33" w:rsidRDefault="00C84169" w:rsidP="00C6031C">
      <w:pPr>
        <w:pStyle w:val="20"/>
        <w:shd w:val="clear" w:color="auto" w:fill="auto"/>
        <w:spacing w:line="240" w:lineRule="auto"/>
        <w:ind w:firstLine="740"/>
        <w:rPr>
          <w:b/>
        </w:rPr>
      </w:pPr>
      <w:r w:rsidRPr="000E6E33">
        <w:rPr>
          <w:b/>
        </w:rPr>
        <w:t xml:space="preserve">4.2. </w:t>
      </w:r>
      <w:r w:rsidR="00C6031C" w:rsidRPr="000E6E33">
        <w:rPr>
          <w:b/>
        </w:rPr>
        <w:t>Виды профилактических мероприятий</w:t>
      </w:r>
    </w:p>
    <w:p w:rsidR="00DB5FC8" w:rsidRPr="000E6E33" w:rsidRDefault="00193DBE" w:rsidP="00C84169">
      <w:pPr>
        <w:pStyle w:val="20"/>
        <w:shd w:val="clear" w:color="auto" w:fill="auto"/>
        <w:tabs>
          <w:tab w:val="left" w:pos="1358"/>
        </w:tabs>
        <w:spacing w:line="240" w:lineRule="auto"/>
        <w:ind w:firstLine="851"/>
        <w:jc w:val="both"/>
      </w:pPr>
      <w:r w:rsidRPr="000E6E33">
        <w:t xml:space="preserve">При осуществлении </w:t>
      </w:r>
      <w:r w:rsidR="00404083" w:rsidRPr="000E6E33">
        <w:t xml:space="preserve">муниципального земельного контроля </w:t>
      </w:r>
      <w:r w:rsidRPr="000E6E33">
        <w:t>могут проводиться следующие виды профилактических мероприятий:</w:t>
      </w:r>
    </w:p>
    <w:p w:rsidR="00DB5FC8" w:rsidRPr="000E6E33" w:rsidRDefault="00193DBE" w:rsidP="003D385D">
      <w:pPr>
        <w:pStyle w:val="20"/>
        <w:shd w:val="clear" w:color="auto" w:fill="auto"/>
        <w:tabs>
          <w:tab w:val="left" w:pos="1077"/>
        </w:tabs>
        <w:spacing w:line="240" w:lineRule="auto"/>
        <w:ind w:firstLine="740"/>
        <w:jc w:val="both"/>
      </w:pPr>
      <w:r w:rsidRPr="000E6E33">
        <w:t>а)</w:t>
      </w:r>
      <w:r w:rsidRPr="000E6E33">
        <w:tab/>
        <w:t>информирование;</w:t>
      </w:r>
    </w:p>
    <w:p w:rsidR="00DB5FC8" w:rsidRPr="000E6E33" w:rsidRDefault="00D11669" w:rsidP="003D385D">
      <w:pPr>
        <w:pStyle w:val="20"/>
        <w:shd w:val="clear" w:color="auto" w:fill="auto"/>
        <w:tabs>
          <w:tab w:val="left" w:pos="1091"/>
        </w:tabs>
        <w:spacing w:line="240" w:lineRule="auto"/>
        <w:ind w:firstLine="740"/>
        <w:jc w:val="both"/>
      </w:pPr>
      <w:r w:rsidRPr="000E6E33">
        <w:t>б</w:t>
      </w:r>
      <w:r w:rsidR="00193DBE" w:rsidRPr="000E6E33">
        <w:t>)</w:t>
      </w:r>
      <w:r w:rsidR="00193DBE" w:rsidRPr="000E6E33">
        <w:tab/>
        <w:t>объявление предостережений;</w:t>
      </w:r>
    </w:p>
    <w:p w:rsidR="00DB5FC8" w:rsidRPr="000E6E33" w:rsidRDefault="00D11669" w:rsidP="003D385D">
      <w:pPr>
        <w:pStyle w:val="20"/>
        <w:shd w:val="clear" w:color="auto" w:fill="auto"/>
        <w:tabs>
          <w:tab w:val="left" w:pos="1091"/>
        </w:tabs>
        <w:spacing w:line="240" w:lineRule="auto"/>
        <w:ind w:firstLine="740"/>
        <w:jc w:val="both"/>
      </w:pPr>
      <w:r w:rsidRPr="000E6E33">
        <w:t>в</w:t>
      </w:r>
      <w:r w:rsidR="00193DBE" w:rsidRPr="000E6E33">
        <w:t>)</w:t>
      </w:r>
      <w:r w:rsidR="00193DBE" w:rsidRPr="000E6E33">
        <w:tab/>
        <w:t>консультирование;</w:t>
      </w:r>
    </w:p>
    <w:p w:rsidR="00DB5FC8" w:rsidRPr="000E6E33" w:rsidRDefault="00D11669" w:rsidP="003D385D">
      <w:pPr>
        <w:pStyle w:val="20"/>
        <w:shd w:val="clear" w:color="auto" w:fill="auto"/>
        <w:tabs>
          <w:tab w:val="left" w:pos="1161"/>
        </w:tabs>
        <w:spacing w:line="240" w:lineRule="auto"/>
        <w:ind w:firstLine="740"/>
        <w:jc w:val="both"/>
      </w:pPr>
      <w:r w:rsidRPr="000E6E33">
        <w:t>г</w:t>
      </w:r>
      <w:r w:rsidR="00207E06" w:rsidRPr="000E6E33">
        <w:t>)</w:t>
      </w:r>
      <w:r w:rsidR="00207E06" w:rsidRPr="000E6E33">
        <w:tab/>
        <w:t>профилактический визит.</w:t>
      </w:r>
    </w:p>
    <w:p w:rsidR="00404083" w:rsidRPr="000E6E33" w:rsidRDefault="00404083" w:rsidP="003D385D">
      <w:pPr>
        <w:pStyle w:val="20"/>
        <w:shd w:val="clear" w:color="auto" w:fill="auto"/>
        <w:tabs>
          <w:tab w:val="left" w:pos="1161"/>
        </w:tabs>
        <w:spacing w:line="240" w:lineRule="auto"/>
        <w:ind w:firstLine="740"/>
        <w:jc w:val="both"/>
      </w:pPr>
    </w:p>
    <w:p w:rsidR="00404083" w:rsidRPr="000E6E33" w:rsidRDefault="00207E06" w:rsidP="00C6031C">
      <w:pPr>
        <w:pStyle w:val="20"/>
        <w:shd w:val="clear" w:color="auto" w:fill="auto"/>
        <w:tabs>
          <w:tab w:val="left" w:pos="1161"/>
        </w:tabs>
        <w:spacing w:line="240" w:lineRule="auto"/>
        <w:ind w:firstLine="740"/>
      </w:pPr>
      <w:r w:rsidRPr="000E6E33">
        <w:rPr>
          <w:b/>
        </w:rPr>
        <w:t xml:space="preserve">4.2.1. </w:t>
      </w:r>
      <w:r w:rsidR="00C6031C" w:rsidRPr="000E6E33">
        <w:rPr>
          <w:b/>
        </w:rPr>
        <w:t>Информирование</w:t>
      </w:r>
    </w:p>
    <w:p w:rsidR="00DB5FC8" w:rsidRPr="000E6E33" w:rsidRDefault="00193DBE" w:rsidP="00841CF2">
      <w:pPr>
        <w:pStyle w:val="20"/>
        <w:shd w:val="clear" w:color="auto" w:fill="auto"/>
        <w:tabs>
          <w:tab w:val="left" w:pos="1177"/>
        </w:tabs>
        <w:spacing w:line="240" w:lineRule="auto"/>
        <w:ind w:firstLine="851"/>
        <w:jc w:val="both"/>
      </w:pPr>
      <w:r w:rsidRPr="000E6E33">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w:t>
      </w:r>
      <w:r w:rsidR="00841CF2" w:rsidRPr="000E6E33">
        <w:rPr>
          <w:bCs/>
        </w:rPr>
        <w:t xml:space="preserve"> Администрации рабочего поселка</w:t>
      </w:r>
      <w:r w:rsidR="00193525" w:rsidRPr="000E6E33">
        <w:rPr>
          <w:bCs/>
        </w:rPr>
        <w:t xml:space="preserve"> Красные Баки</w:t>
      </w:r>
      <w:r w:rsidR="00841CF2" w:rsidRPr="000E6E33">
        <w:rPr>
          <w:bCs/>
        </w:rPr>
        <w:t xml:space="preserve"> Краснобаковского района Нижегородской области</w:t>
      </w:r>
      <w:r w:rsidRPr="000E6E33">
        <w:t xml:space="preserve"> в сети «Интернет» и средствах массовой информации.</w:t>
      </w:r>
    </w:p>
    <w:p w:rsidR="00DB5FC8" w:rsidRPr="000E6E33" w:rsidRDefault="00207E06" w:rsidP="003D385D">
      <w:pPr>
        <w:pStyle w:val="20"/>
        <w:shd w:val="clear" w:color="auto" w:fill="auto"/>
        <w:spacing w:line="240" w:lineRule="auto"/>
        <w:ind w:firstLine="740"/>
        <w:jc w:val="both"/>
      </w:pPr>
      <w:r w:rsidRPr="000E6E33">
        <w:t>Орган муниципального контроля</w:t>
      </w:r>
      <w:r w:rsidR="00193DBE" w:rsidRPr="000E6E33">
        <w:t xml:space="preserve"> размеща</w:t>
      </w:r>
      <w:r w:rsidRPr="000E6E33">
        <w:t>е</w:t>
      </w:r>
      <w:r w:rsidR="004E04AB" w:rsidRPr="000E6E33">
        <w:t>т</w:t>
      </w:r>
      <w:r w:rsidR="00193DBE" w:rsidRPr="000E6E33">
        <w:t xml:space="preserve"> и поддержива</w:t>
      </w:r>
      <w:r w:rsidR="004E04AB" w:rsidRPr="000E6E33">
        <w:t>ют</w:t>
      </w:r>
      <w:r w:rsidR="00193DBE" w:rsidRPr="000E6E33">
        <w:t xml:space="preserve"> в актуальном состоянии на официальном сайте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
    <w:p w:rsidR="00C6031C" w:rsidRPr="000E6E33" w:rsidRDefault="00C6031C" w:rsidP="00C6031C">
      <w:pPr>
        <w:pStyle w:val="20"/>
        <w:shd w:val="clear" w:color="auto" w:fill="auto"/>
        <w:spacing w:line="240" w:lineRule="auto"/>
        <w:ind w:firstLine="740"/>
        <w:rPr>
          <w:b/>
        </w:rPr>
      </w:pPr>
    </w:p>
    <w:p w:rsidR="00D11669" w:rsidRPr="000E6E33" w:rsidRDefault="00207E06" w:rsidP="00C6031C">
      <w:pPr>
        <w:pStyle w:val="20"/>
        <w:shd w:val="clear" w:color="auto" w:fill="auto"/>
        <w:spacing w:line="240" w:lineRule="auto"/>
        <w:ind w:firstLine="740"/>
      </w:pPr>
      <w:r w:rsidRPr="000E6E33">
        <w:rPr>
          <w:b/>
        </w:rPr>
        <w:t xml:space="preserve">4.2.2. </w:t>
      </w:r>
      <w:r w:rsidR="00C6031C" w:rsidRPr="000E6E33">
        <w:rPr>
          <w:b/>
        </w:rPr>
        <w:t>Предостережение</w:t>
      </w:r>
    </w:p>
    <w:p w:rsidR="00DB5FC8" w:rsidRPr="000E6E33" w:rsidRDefault="00193DBE" w:rsidP="00207E06">
      <w:pPr>
        <w:pStyle w:val="20"/>
        <w:shd w:val="clear" w:color="auto" w:fill="auto"/>
        <w:tabs>
          <w:tab w:val="left" w:pos="1229"/>
        </w:tabs>
        <w:spacing w:line="240" w:lineRule="auto"/>
        <w:ind w:firstLine="851"/>
        <w:jc w:val="both"/>
      </w:pPr>
      <w:r w:rsidRPr="000E6E33">
        <w:t xml:space="preserve">Предостережение о недопустимости нарушения обязательных требований объявляется контролируемому лицу в случае наличия у </w:t>
      </w:r>
      <w:r w:rsidR="007C5BC5" w:rsidRPr="000E6E33">
        <w:t>органа муниципального контроля</w:t>
      </w:r>
      <w:r w:rsidRPr="000E6E33">
        <w:t xml:space="preserve"> сведений о готовящихся нарушениях </w:t>
      </w:r>
      <w:r w:rsidRPr="000E6E33">
        <w:lastRenderedPageBreak/>
        <w:t>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5FC8" w:rsidRPr="000E6E33" w:rsidRDefault="00193DBE" w:rsidP="003D385D">
      <w:pPr>
        <w:pStyle w:val="20"/>
        <w:shd w:val="clear" w:color="auto" w:fill="auto"/>
        <w:spacing w:line="240" w:lineRule="auto"/>
        <w:ind w:firstLine="740"/>
        <w:jc w:val="both"/>
      </w:pPr>
      <w:r w:rsidRPr="000E6E33">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00C00" w:rsidRPr="000E6E33" w:rsidRDefault="00193DBE" w:rsidP="00C00C00">
      <w:pPr>
        <w:pStyle w:val="20"/>
        <w:shd w:val="clear" w:color="auto" w:fill="auto"/>
        <w:spacing w:line="240" w:lineRule="auto"/>
        <w:ind w:firstLine="740"/>
        <w:jc w:val="both"/>
      </w:pPr>
      <w:r w:rsidRPr="000E6E33">
        <w:t xml:space="preserve">В случае объявления органом </w:t>
      </w:r>
      <w:r w:rsidR="007C5BC5" w:rsidRPr="000E6E33">
        <w:t>муниципального контроля</w:t>
      </w:r>
      <w:r w:rsidRPr="000E6E33">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в течение 30 дней со дня получения.</w:t>
      </w:r>
    </w:p>
    <w:p w:rsidR="00DB5FC8" w:rsidRPr="000E6E33" w:rsidRDefault="00193DBE" w:rsidP="00C00C00">
      <w:pPr>
        <w:pStyle w:val="20"/>
        <w:shd w:val="clear" w:color="auto" w:fill="auto"/>
        <w:spacing w:line="240" w:lineRule="auto"/>
        <w:ind w:firstLine="740"/>
        <w:jc w:val="both"/>
      </w:pPr>
      <w:r w:rsidRPr="000E6E33">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C6031C" w:rsidRPr="000E6E33" w:rsidRDefault="00C6031C" w:rsidP="00C6031C">
      <w:pPr>
        <w:pStyle w:val="20"/>
        <w:shd w:val="clear" w:color="auto" w:fill="auto"/>
        <w:spacing w:line="240" w:lineRule="auto"/>
        <w:ind w:firstLine="740"/>
        <w:rPr>
          <w:b/>
        </w:rPr>
      </w:pPr>
    </w:p>
    <w:p w:rsidR="00C00C00" w:rsidRPr="000E6E33" w:rsidRDefault="007C5BC5" w:rsidP="00C6031C">
      <w:pPr>
        <w:pStyle w:val="20"/>
        <w:shd w:val="clear" w:color="auto" w:fill="auto"/>
        <w:spacing w:line="240" w:lineRule="auto"/>
        <w:ind w:firstLine="740"/>
      </w:pPr>
      <w:r w:rsidRPr="000E6E33">
        <w:rPr>
          <w:b/>
        </w:rPr>
        <w:t xml:space="preserve">4.2.3. </w:t>
      </w:r>
      <w:r w:rsidR="00C6031C" w:rsidRPr="000E6E33">
        <w:rPr>
          <w:b/>
        </w:rPr>
        <w:t>Консультирование</w:t>
      </w:r>
    </w:p>
    <w:p w:rsidR="00DB5FC8" w:rsidRPr="000E6E33" w:rsidRDefault="00193DBE" w:rsidP="007C5BC5">
      <w:pPr>
        <w:pStyle w:val="20"/>
        <w:shd w:val="clear" w:color="auto" w:fill="auto"/>
        <w:tabs>
          <w:tab w:val="left" w:pos="1416"/>
        </w:tabs>
        <w:spacing w:line="240" w:lineRule="auto"/>
        <w:ind w:firstLine="851"/>
        <w:jc w:val="both"/>
      </w:pPr>
      <w:r w:rsidRPr="000E6E33">
        <w:t>Консультирование контролируемых лиц осуществляется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DB5FC8" w:rsidRPr="000E6E33" w:rsidRDefault="00193DBE" w:rsidP="003D385D">
      <w:pPr>
        <w:pStyle w:val="20"/>
        <w:shd w:val="clear" w:color="auto" w:fill="auto"/>
        <w:spacing w:line="240" w:lineRule="auto"/>
        <w:ind w:firstLine="740"/>
        <w:jc w:val="both"/>
      </w:pPr>
      <w:r w:rsidRPr="000E6E33">
        <w:t>Информация о месте приема, а также об установленных для приема днях и часах размещается на официальном сайте</w:t>
      </w:r>
      <w:r w:rsidR="00841CF2" w:rsidRPr="000E6E33">
        <w:rPr>
          <w:bCs/>
        </w:rPr>
        <w:t xml:space="preserve"> Администрации рабочего поселка</w:t>
      </w:r>
      <w:r w:rsidR="00193525" w:rsidRPr="000E6E33">
        <w:rPr>
          <w:bCs/>
        </w:rPr>
        <w:t xml:space="preserve"> Красные Баки</w:t>
      </w:r>
      <w:r w:rsidR="00841CF2" w:rsidRPr="000E6E33">
        <w:rPr>
          <w:bCs/>
        </w:rPr>
        <w:t xml:space="preserve"> Краснобаковского района Нижегородской области</w:t>
      </w:r>
      <w:r w:rsidRPr="000E6E33">
        <w:t>.</w:t>
      </w:r>
    </w:p>
    <w:p w:rsidR="00DB5FC8" w:rsidRPr="000E6E33" w:rsidRDefault="00193DBE" w:rsidP="003D385D">
      <w:pPr>
        <w:pStyle w:val="20"/>
        <w:shd w:val="clear" w:color="auto" w:fill="auto"/>
        <w:spacing w:line="240" w:lineRule="auto"/>
        <w:ind w:firstLine="740"/>
        <w:jc w:val="both"/>
      </w:pPr>
      <w:r w:rsidRPr="000E6E33">
        <w:t>Консультирование осуществляется в устной или письменной форме по следующим вопросам:</w:t>
      </w:r>
    </w:p>
    <w:p w:rsidR="00DB5FC8" w:rsidRPr="000E6E33" w:rsidRDefault="00193DBE" w:rsidP="003D385D">
      <w:pPr>
        <w:pStyle w:val="20"/>
        <w:numPr>
          <w:ilvl w:val="0"/>
          <w:numId w:val="8"/>
        </w:numPr>
        <w:shd w:val="clear" w:color="auto" w:fill="auto"/>
        <w:tabs>
          <w:tab w:val="left" w:pos="1146"/>
        </w:tabs>
        <w:spacing w:line="240" w:lineRule="auto"/>
        <w:ind w:firstLine="740"/>
        <w:jc w:val="both"/>
      </w:pPr>
      <w:r w:rsidRPr="000E6E33">
        <w:t xml:space="preserve">организация и осуществление </w:t>
      </w:r>
      <w:r w:rsidR="00C00C00" w:rsidRPr="000E6E33">
        <w:t>муниципального земельного контроля</w:t>
      </w:r>
      <w:r w:rsidRPr="000E6E33">
        <w:t>;</w:t>
      </w:r>
    </w:p>
    <w:p w:rsidR="00DB5FC8" w:rsidRPr="000E6E33" w:rsidRDefault="00193DBE" w:rsidP="003D385D">
      <w:pPr>
        <w:pStyle w:val="20"/>
        <w:numPr>
          <w:ilvl w:val="0"/>
          <w:numId w:val="8"/>
        </w:numPr>
        <w:shd w:val="clear" w:color="auto" w:fill="auto"/>
        <w:tabs>
          <w:tab w:val="left" w:pos="1146"/>
        </w:tabs>
        <w:spacing w:line="240" w:lineRule="auto"/>
        <w:ind w:firstLine="740"/>
        <w:jc w:val="both"/>
      </w:pPr>
      <w:r w:rsidRPr="000E6E33">
        <w:t>порядок осуществления контрольных (надзорных) мероприятий, установленных настоящим Положением;</w:t>
      </w:r>
    </w:p>
    <w:p w:rsidR="00DB5FC8" w:rsidRPr="000E6E33" w:rsidRDefault="00193DBE" w:rsidP="003D385D">
      <w:pPr>
        <w:pStyle w:val="20"/>
        <w:numPr>
          <w:ilvl w:val="0"/>
          <w:numId w:val="8"/>
        </w:numPr>
        <w:shd w:val="clear" w:color="auto" w:fill="auto"/>
        <w:tabs>
          <w:tab w:val="left" w:pos="1146"/>
        </w:tabs>
        <w:spacing w:line="240" w:lineRule="auto"/>
        <w:ind w:firstLine="740"/>
        <w:jc w:val="both"/>
      </w:pPr>
      <w:r w:rsidRPr="000E6E33">
        <w:t xml:space="preserve">порядок обжалования действий (бездействия) должностных лиц </w:t>
      </w:r>
      <w:r w:rsidR="004D4C7B" w:rsidRPr="000E6E33">
        <w:t>органа муниципального контроля</w:t>
      </w:r>
      <w:r w:rsidRPr="000E6E33">
        <w:t>;</w:t>
      </w:r>
    </w:p>
    <w:p w:rsidR="00DB5FC8" w:rsidRPr="000E6E33" w:rsidRDefault="00193DBE" w:rsidP="003D385D">
      <w:pPr>
        <w:pStyle w:val="20"/>
        <w:numPr>
          <w:ilvl w:val="0"/>
          <w:numId w:val="8"/>
        </w:numPr>
        <w:shd w:val="clear" w:color="auto" w:fill="auto"/>
        <w:tabs>
          <w:tab w:val="left" w:pos="1146"/>
        </w:tabs>
        <w:spacing w:line="240" w:lineRule="auto"/>
        <w:ind w:firstLine="740"/>
        <w:jc w:val="both"/>
      </w:pPr>
      <w:r w:rsidRPr="000E6E33">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4D4C7B" w:rsidRPr="000E6E33">
        <w:t>органом муниципального контроля</w:t>
      </w:r>
      <w:r w:rsidRPr="000E6E33">
        <w:t xml:space="preserve"> в рамках контрольных (надзорных) мероприятий;</w:t>
      </w:r>
    </w:p>
    <w:p w:rsidR="00DB5FC8" w:rsidRPr="000E6E33" w:rsidRDefault="00193DBE" w:rsidP="003D385D">
      <w:pPr>
        <w:pStyle w:val="20"/>
        <w:shd w:val="clear" w:color="auto" w:fill="auto"/>
        <w:spacing w:line="240" w:lineRule="auto"/>
        <w:ind w:firstLine="740"/>
        <w:jc w:val="both"/>
      </w:pPr>
      <w:r w:rsidRPr="000E6E33">
        <w:t>Консультирование в письменной форме осуществляется должностным лицом в следующих случаях:</w:t>
      </w:r>
    </w:p>
    <w:p w:rsidR="00DB5FC8" w:rsidRPr="000E6E33" w:rsidRDefault="00193DBE" w:rsidP="003D385D">
      <w:pPr>
        <w:pStyle w:val="20"/>
        <w:shd w:val="clear" w:color="auto" w:fill="auto"/>
        <w:tabs>
          <w:tab w:val="left" w:pos="1238"/>
        </w:tabs>
        <w:spacing w:line="240" w:lineRule="auto"/>
        <w:ind w:firstLine="740"/>
        <w:jc w:val="both"/>
      </w:pPr>
      <w:r w:rsidRPr="000E6E33">
        <w:t>а)</w:t>
      </w:r>
      <w:r w:rsidRPr="000E6E33">
        <w:tab/>
        <w:t>контролируемым лицом представлен письменный запрос о представлении письменного ответа по вопросам консультирования;</w:t>
      </w:r>
    </w:p>
    <w:p w:rsidR="00DB5FC8" w:rsidRPr="000E6E33" w:rsidRDefault="00193DBE" w:rsidP="003D385D">
      <w:pPr>
        <w:pStyle w:val="20"/>
        <w:shd w:val="clear" w:color="auto" w:fill="auto"/>
        <w:tabs>
          <w:tab w:val="left" w:pos="1071"/>
        </w:tabs>
        <w:spacing w:line="240" w:lineRule="auto"/>
        <w:ind w:firstLine="740"/>
        <w:jc w:val="both"/>
      </w:pPr>
      <w:r w:rsidRPr="000E6E33">
        <w:lastRenderedPageBreak/>
        <w:t>б)</w:t>
      </w:r>
      <w:r w:rsidRPr="000E6E33">
        <w:tab/>
        <w:t>за время консультирования предоставить ответ на поставленные вопросы невозможно;</w:t>
      </w:r>
    </w:p>
    <w:p w:rsidR="00DB5FC8" w:rsidRPr="000E6E33" w:rsidRDefault="00193DBE" w:rsidP="003D385D">
      <w:pPr>
        <w:pStyle w:val="20"/>
        <w:shd w:val="clear" w:color="auto" w:fill="auto"/>
        <w:tabs>
          <w:tab w:val="left" w:pos="1057"/>
        </w:tabs>
        <w:spacing w:line="240" w:lineRule="auto"/>
        <w:ind w:firstLine="740"/>
        <w:jc w:val="both"/>
      </w:pPr>
      <w:r w:rsidRPr="000E6E33">
        <w:t>в)</w:t>
      </w:r>
      <w:r w:rsidRPr="000E6E33">
        <w:tab/>
        <w:t>ответ на поставленные вопросы требует дополнительного запроса сведений.</w:t>
      </w:r>
    </w:p>
    <w:p w:rsidR="00DB5FC8" w:rsidRPr="000E6E33" w:rsidRDefault="00193DBE" w:rsidP="003D385D">
      <w:pPr>
        <w:pStyle w:val="20"/>
        <w:shd w:val="clear" w:color="auto" w:fill="auto"/>
        <w:spacing w:line="240" w:lineRule="auto"/>
        <w:ind w:firstLine="740"/>
        <w:jc w:val="both"/>
      </w:pPr>
      <w:r w:rsidRPr="000E6E33">
        <w:t xml:space="preserve">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C00C00" w:rsidRPr="000E6E33">
        <w:t xml:space="preserve">Администрации района </w:t>
      </w:r>
      <w:r w:rsidRPr="000E6E33">
        <w:t>в информационно</w:t>
      </w:r>
      <w:r w:rsidRPr="000E6E33">
        <w:softHyphen/>
      </w:r>
      <w:r w:rsidR="00841CF2" w:rsidRPr="000E6E33">
        <w:t xml:space="preserve"> </w:t>
      </w:r>
      <w:r w:rsidRPr="000E6E33">
        <w:t>телекоммуникационной сети «Интернет» письменного разъяснения.</w:t>
      </w:r>
    </w:p>
    <w:p w:rsidR="00C6031C" w:rsidRPr="000E6E33" w:rsidRDefault="00C6031C" w:rsidP="00C6031C">
      <w:pPr>
        <w:pStyle w:val="20"/>
        <w:shd w:val="clear" w:color="auto" w:fill="auto"/>
        <w:spacing w:line="240" w:lineRule="auto"/>
        <w:ind w:firstLine="740"/>
        <w:rPr>
          <w:b/>
        </w:rPr>
      </w:pPr>
    </w:p>
    <w:p w:rsidR="00C6031C" w:rsidRPr="000E6E33" w:rsidRDefault="004D4C7B" w:rsidP="00C6031C">
      <w:pPr>
        <w:pStyle w:val="20"/>
        <w:shd w:val="clear" w:color="auto" w:fill="auto"/>
        <w:spacing w:line="240" w:lineRule="auto"/>
        <w:ind w:firstLine="740"/>
      </w:pPr>
      <w:r w:rsidRPr="000E6E33">
        <w:rPr>
          <w:b/>
        </w:rPr>
        <w:t xml:space="preserve">4.2.4. </w:t>
      </w:r>
      <w:r w:rsidR="00C6031C" w:rsidRPr="000E6E33">
        <w:rPr>
          <w:b/>
        </w:rPr>
        <w:t>Профилактический визит</w:t>
      </w:r>
    </w:p>
    <w:p w:rsidR="00DB5FC8" w:rsidRPr="000E6E33" w:rsidRDefault="00193DBE" w:rsidP="004D4C7B">
      <w:pPr>
        <w:pStyle w:val="20"/>
        <w:shd w:val="clear" w:color="auto" w:fill="auto"/>
        <w:tabs>
          <w:tab w:val="left" w:pos="1177"/>
        </w:tabs>
        <w:spacing w:line="240" w:lineRule="auto"/>
        <w:ind w:firstLine="851"/>
        <w:jc w:val="both"/>
      </w:pPr>
      <w:r w:rsidRPr="000E6E33">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B5FC8" w:rsidRPr="000E6E33" w:rsidRDefault="00193DBE" w:rsidP="003D385D">
      <w:pPr>
        <w:pStyle w:val="20"/>
        <w:shd w:val="clear" w:color="auto" w:fill="auto"/>
        <w:spacing w:line="240" w:lineRule="auto"/>
        <w:ind w:firstLine="740"/>
        <w:jc w:val="both"/>
      </w:pPr>
      <w:r w:rsidRPr="000E6E33">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земельных участков, исходя из их отнесения к соответствующей категории риска.</w:t>
      </w:r>
    </w:p>
    <w:p w:rsidR="00DB5FC8" w:rsidRPr="000E6E33" w:rsidRDefault="00193DBE" w:rsidP="003D385D">
      <w:pPr>
        <w:pStyle w:val="20"/>
        <w:shd w:val="clear" w:color="auto" w:fill="auto"/>
        <w:spacing w:line="240" w:lineRule="auto"/>
        <w:ind w:firstLine="740"/>
        <w:jc w:val="both"/>
      </w:pPr>
      <w:r w:rsidRPr="000E6E33">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B5FC8" w:rsidRPr="000E6E33" w:rsidRDefault="00193DBE" w:rsidP="001E24DE">
      <w:pPr>
        <w:pStyle w:val="20"/>
        <w:shd w:val="clear" w:color="auto" w:fill="auto"/>
        <w:tabs>
          <w:tab w:val="left" w:pos="1182"/>
        </w:tabs>
        <w:spacing w:line="240" w:lineRule="auto"/>
        <w:ind w:firstLine="851"/>
        <w:jc w:val="both"/>
      </w:pPr>
      <w:r w:rsidRPr="000E6E33">
        <w:t>Обязательный профилактический визит проводится в отношении контролируемых лиц, приступающих к осуществлению деятельности в отношении объектов земельных отношений, отнесенных к категориям чрезвычайно высокого, высокого и значительного риска.</w:t>
      </w:r>
    </w:p>
    <w:p w:rsidR="00DB5FC8" w:rsidRPr="000E6E33" w:rsidRDefault="00193DBE" w:rsidP="003D385D">
      <w:pPr>
        <w:pStyle w:val="20"/>
        <w:shd w:val="clear" w:color="auto" w:fill="auto"/>
        <w:spacing w:line="240" w:lineRule="auto"/>
        <w:ind w:firstLine="740"/>
        <w:jc w:val="both"/>
      </w:pPr>
      <w:r w:rsidRPr="000E6E33">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rsidR="00DB5FC8" w:rsidRPr="000E6E33" w:rsidRDefault="00193DBE" w:rsidP="003D385D">
      <w:pPr>
        <w:pStyle w:val="20"/>
        <w:shd w:val="clear" w:color="auto" w:fill="auto"/>
        <w:spacing w:line="240" w:lineRule="auto"/>
        <w:ind w:firstLine="740"/>
        <w:jc w:val="both"/>
      </w:pPr>
      <w:r w:rsidRPr="000E6E33">
        <w:t>Уведомление о проведении обязательного профилактического визита составляется в письменной форме.</w:t>
      </w:r>
    </w:p>
    <w:p w:rsidR="00DB5FC8" w:rsidRPr="000E6E33" w:rsidRDefault="00193DBE" w:rsidP="003D385D">
      <w:pPr>
        <w:pStyle w:val="20"/>
        <w:shd w:val="clear" w:color="auto" w:fill="auto"/>
        <w:spacing w:line="240" w:lineRule="auto"/>
        <w:ind w:firstLine="740"/>
        <w:jc w:val="both"/>
      </w:pPr>
      <w:r w:rsidRPr="000E6E33">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DB5FC8" w:rsidRPr="000E6E33" w:rsidRDefault="00193DBE" w:rsidP="003D385D">
      <w:pPr>
        <w:pStyle w:val="20"/>
        <w:shd w:val="clear" w:color="auto" w:fill="auto"/>
        <w:spacing w:line="240" w:lineRule="auto"/>
        <w:ind w:firstLine="740"/>
        <w:jc w:val="both"/>
      </w:pPr>
      <w:r w:rsidRPr="000E6E33">
        <w:t xml:space="preserve">Контролируемое лицо вправе отказаться от проведения обязательного профилактического визита, уведомив об этом </w:t>
      </w:r>
      <w:r w:rsidR="001E24DE" w:rsidRPr="000E6E33">
        <w:t xml:space="preserve">орган муниципального контроля, </w:t>
      </w:r>
      <w:r w:rsidRPr="000E6E33">
        <w:t>направивший уведомление о проведении обязательного профилактического визита, не позднее чем за три рабочих дня до даты его проведения.</w:t>
      </w:r>
    </w:p>
    <w:p w:rsidR="00DB5FC8" w:rsidRPr="000E6E33" w:rsidRDefault="00193DBE" w:rsidP="003D385D">
      <w:pPr>
        <w:pStyle w:val="20"/>
        <w:shd w:val="clear" w:color="auto" w:fill="auto"/>
        <w:spacing w:line="240" w:lineRule="auto"/>
        <w:ind w:firstLine="740"/>
        <w:jc w:val="both"/>
      </w:pPr>
      <w:r w:rsidRPr="000E6E33">
        <w:t xml:space="preserve">Срок проведения обязательного профилактического визита </w:t>
      </w:r>
      <w:r w:rsidRPr="000E6E33">
        <w:lastRenderedPageBreak/>
        <w:t xml:space="preserve">определяется </w:t>
      </w:r>
      <w:r w:rsidR="00C00C00" w:rsidRPr="000E6E33">
        <w:t xml:space="preserve">должностным лицом </w:t>
      </w:r>
      <w:r w:rsidRPr="000E6E33">
        <w:t>самостоятельно и не должен превышать одного рабочего дня.</w:t>
      </w:r>
    </w:p>
    <w:p w:rsidR="00C00C00" w:rsidRPr="000E6E33" w:rsidRDefault="00C00C00" w:rsidP="003D385D">
      <w:pPr>
        <w:pStyle w:val="20"/>
        <w:shd w:val="clear" w:color="auto" w:fill="auto"/>
        <w:spacing w:line="240" w:lineRule="auto"/>
        <w:ind w:firstLine="740"/>
        <w:jc w:val="both"/>
      </w:pPr>
    </w:p>
    <w:p w:rsidR="004A0681" w:rsidRPr="000E6E33" w:rsidRDefault="001E24DE" w:rsidP="004A0681">
      <w:pPr>
        <w:pStyle w:val="1"/>
        <w:rPr>
          <w:rFonts w:ascii="Times New Roman" w:hAnsi="Times New Roman"/>
          <w:sz w:val="28"/>
          <w:szCs w:val="28"/>
          <w:lang w:val="ru-RU"/>
        </w:rPr>
      </w:pPr>
      <w:r w:rsidRPr="000E6E33">
        <w:rPr>
          <w:rFonts w:ascii="Times New Roman" w:hAnsi="Times New Roman"/>
          <w:sz w:val="28"/>
          <w:szCs w:val="28"/>
        </w:rPr>
        <w:t>V</w:t>
      </w:r>
      <w:r w:rsidRPr="000E6E33">
        <w:rPr>
          <w:rFonts w:ascii="Times New Roman" w:hAnsi="Times New Roman"/>
          <w:sz w:val="28"/>
          <w:szCs w:val="28"/>
          <w:lang w:val="ru-RU"/>
        </w:rPr>
        <w:t xml:space="preserve">. </w:t>
      </w:r>
      <w:r w:rsidR="00D85BB5" w:rsidRPr="000E6E33">
        <w:rPr>
          <w:rFonts w:ascii="Times New Roman" w:hAnsi="Times New Roman"/>
          <w:sz w:val="28"/>
          <w:szCs w:val="28"/>
          <w:lang w:val="ru-RU"/>
        </w:rPr>
        <w:t>ОСУЩЕСТВЛЕНИЕ МУНИЦИПАЛЬНОГО ЗЕМЕЛЬНОГО КОНТРОЛЯ</w:t>
      </w:r>
    </w:p>
    <w:p w:rsidR="00C00C00" w:rsidRPr="000E6E33" w:rsidRDefault="005C7017" w:rsidP="00D85BB5">
      <w:pPr>
        <w:jc w:val="center"/>
        <w:rPr>
          <w:rFonts w:ascii="Times New Roman" w:hAnsi="Times New Roman" w:cs="Times New Roman"/>
          <w:b/>
          <w:sz w:val="28"/>
          <w:szCs w:val="28"/>
          <w:lang w:bidi="ar-SA"/>
        </w:rPr>
      </w:pPr>
      <w:r w:rsidRPr="000E6E33">
        <w:rPr>
          <w:rFonts w:ascii="Times New Roman" w:hAnsi="Times New Roman" w:cs="Times New Roman"/>
          <w:b/>
          <w:sz w:val="28"/>
          <w:szCs w:val="28"/>
          <w:lang w:bidi="ar-SA"/>
        </w:rPr>
        <w:t xml:space="preserve">5.1. </w:t>
      </w:r>
      <w:r w:rsidR="00D85BB5" w:rsidRPr="000E6E33">
        <w:rPr>
          <w:rFonts w:ascii="Times New Roman" w:hAnsi="Times New Roman" w:cs="Times New Roman"/>
          <w:b/>
          <w:sz w:val="28"/>
          <w:szCs w:val="28"/>
          <w:lang w:bidi="ar-SA"/>
        </w:rPr>
        <w:t>Виды контрольных (надзорных) мероприятий</w:t>
      </w:r>
    </w:p>
    <w:p w:rsidR="00DB5FC8" w:rsidRPr="000E6E33" w:rsidRDefault="00193DBE" w:rsidP="005C7017">
      <w:pPr>
        <w:pStyle w:val="20"/>
        <w:shd w:val="clear" w:color="auto" w:fill="auto"/>
        <w:tabs>
          <w:tab w:val="left" w:pos="1327"/>
        </w:tabs>
        <w:spacing w:line="240" w:lineRule="auto"/>
        <w:ind w:firstLine="851"/>
        <w:jc w:val="both"/>
      </w:pPr>
      <w:r w:rsidRPr="000E6E33">
        <w:t xml:space="preserve">При осуществлении </w:t>
      </w:r>
      <w:r w:rsidR="00A63EC7" w:rsidRPr="000E6E33">
        <w:t>муниципального земельного контроля</w:t>
      </w:r>
      <w:r w:rsidRPr="000E6E33">
        <w:t xml:space="preserve"> могут проводиться следующие виды контрольных (надзорных) мероприятий и контрольных (надзорных) действий в рамках указанных мероприятий:</w:t>
      </w:r>
    </w:p>
    <w:p w:rsidR="00DB5FC8" w:rsidRPr="000E6E33" w:rsidRDefault="00193DBE" w:rsidP="000D38E2">
      <w:pPr>
        <w:pStyle w:val="20"/>
        <w:shd w:val="clear" w:color="auto" w:fill="auto"/>
        <w:tabs>
          <w:tab w:val="left" w:pos="1099"/>
        </w:tabs>
        <w:spacing w:line="240" w:lineRule="auto"/>
        <w:ind w:firstLine="740"/>
        <w:jc w:val="both"/>
      </w:pPr>
      <w:r w:rsidRPr="000E6E33">
        <w:t>а)</w:t>
      </w:r>
      <w:r w:rsidRPr="000E6E33">
        <w:tab/>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A63EC7" w:rsidRPr="000E6E33">
        <w:t xml:space="preserve"> </w:t>
      </w:r>
    </w:p>
    <w:p w:rsidR="00FA5B28" w:rsidRPr="000E6E33" w:rsidRDefault="00A63EC7" w:rsidP="000D38E2">
      <w:pPr>
        <w:pStyle w:val="20"/>
        <w:shd w:val="clear" w:color="auto" w:fill="auto"/>
        <w:tabs>
          <w:tab w:val="left" w:pos="1099"/>
        </w:tabs>
        <w:spacing w:line="240" w:lineRule="auto"/>
        <w:ind w:firstLine="740"/>
        <w:jc w:val="both"/>
      </w:pPr>
      <w:r w:rsidRPr="000E6E33">
        <w:t>б)</w:t>
      </w:r>
      <w:r w:rsidRPr="000E6E33">
        <w:tab/>
        <w:t>рейдовый осмотр (посредством осмотра, опроса, получения письменных объяснений, истребования документов, отбора проб (образцов) почвы, инструментального обследования, испытания, экспертизы);</w:t>
      </w:r>
    </w:p>
    <w:p w:rsidR="00DB5FC8" w:rsidRPr="000E6E33" w:rsidRDefault="00193DBE" w:rsidP="003D385D">
      <w:pPr>
        <w:pStyle w:val="20"/>
        <w:shd w:val="clear" w:color="auto" w:fill="auto"/>
        <w:tabs>
          <w:tab w:val="left" w:pos="1133"/>
        </w:tabs>
        <w:spacing w:line="240" w:lineRule="auto"/>
        <w:ind w:firstLine="740"/>
        <w:jc w:val="both"/>
      </w:pPr>
      <w:r w:rsidRPr="000E6E33">
        <w:t>в)</w:t>
      </w:r>
      <w:r w:rsidRPr="000E6E33">
        <w:tab/>
        <w:t>документарная проверка (посредством получения письменных объяснений, истребования документов);</w:t>
      </w:r>
    </w:p>
    <w:p w:rsidR="000D38E2" w:rsidRPr="000E6E33" w:rsidRDefault="00A63EC7" w:rsidP="0078651A">
      <w:pPr>
        <w:pStyle w:val="20"/>
        <w:shd w:val="clear" w:color="auto" w:fill="auto"/>
        <w:tabs>
          <w:tab w:val="left" w:pos="1099"/>
        </w:tabs>
        <w:spacing w:line="240" w:lineRule="auto"/>
        <w:ind w:firstLine="709"/>
        <w:jc w:val="both"/>
      </w:pPr>
      <w:r w:rsidRPr="000E6E33">
        <w:t>г)</w:t>
      </w:r>
      <w:r w:rsidRPr="000E6E33">
        <w:tab/>
        <w:t>выездная проверка (посредством осмотра, опроса, получения письменных объяснений, истребования документов, отбора проб (образцов) почвы, инструментального обследования, испытаний, экспертизы);</w:t>
      </w:r>
    </w:p>
    <w:p w:rsidR="00DB5FC8" w:rsidRPr="000E6E33" w:rsidRDefault="00A63EC7" w:rsidP="000D38E2">
      <w:pPr>
        <w:pStyle w:val="20"/>
        <w:shd w:val="clear" w:color="auto" w:fill="auto"/>
        <w:tabs>
          <w:tab w:val="left" w:pos="1306"/>
        </w:tabs>
        <w:spacing w:line="240" w:lineRule="auto"/>
        <w:ind w:firstLine="740"/>
        <w:jc w:val="both"/>
      </w:pPr>
      <w:r w:rsidRPr="000E6E33">
        <w:t>д)</w:t>
      </w:r>
      <w:r w:rsidRPr="000E6E33">
        <w:tab/>
        <w:t>наблюдение за соблюдением обязательных требований (посредством анализа имеющихся данных о земельных участках,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A63EC7" w:rsidRPr="000E6E33" w:rsidRDefault="00A63EC7" w:rsidP="00A63EC7">
      <w:pPr>
        <w:pStyle w:val="20"/>
        <w:shd w:val="clear" w:color="auto" w:fill="auto"/>
        <w:tabs>
          <w:tab w:val="left" w:pos="1110"/>
        </w:tabs>
        <w:spacing w:line="240" w:lineRule="auto"/>
        <w:ind w:firstLine="740"/>
        <w:jc w:val="both"/>
      </w:pPr>
      <w:r w:rsidRPr="000E6E33">
        <w:t>е)</w:t>
      </w:r>
      <w:r w:rsidRPr="000E6E33">
        <w:tab/>
        <w:t>выездное обследование (посредством осмотра, отбора проб (образцов), инструментального обследования (с применением видеозаписи), испытания, экспертизы).</w:t>
      </w:r>
    </w:p>
    <w:p w:rsidR="00DB5FC8" w:rsidRPr="000E6E33" w:rsidRDefault="00DB5FC8" w:rsidP="003D385D">
      <w:pPr>
        <w:pStyle w:val="20"/>
        <w:shd w:val="clear" w:color="auto" w:fill="auto"/>
        <w:tabs>
          <w:tab w:val="left" w:pos="1099"/>
        </w:tabs>
        <w:spacing w:line="240" w:lineRule="auto"/>
        <w:ind w:firstLine="740"/>
        <w:jc w:val="both"/>
      </w:pPr>
    </w:p>
    <w:p w:rsidR="00DB5FC8" w:rsidRPr="000E6E33" w:rsidRDefault="00193DBE" w:rsidP="00A63EC7">
      <w:pPr>
        <w:pStyle w:val="20"/>
        <w:shd w:val="clear" w:color="auto" w:fill="auto"/>
        <w:spacing w:line="240" w:lineRule="auto"/>
        <w:ind w:firstLine="709"/>
        <w:jc w:val="both"/>
      </w:pPr>
      <w:r w:rsidRPr="000E6E33">
        <w:t>Отбор проб (образцов) почв в рамках контрольного (надзорного) мероприятия осуществляется в соответствии со стандартами, утвержденными уполномоченным федеральным органом исполнительной власти Российской Федерации в сфере техничес</w:t>
      </w:r>
      <w:r w:rsidR="007C151F" w:rsidRPr="000E6E33">
        <w:t>кого регулирования и метрологии.</w:t>
      </w:r>
    </w:p>
    <w:p w:rsidR="007C151F" w:rsidRPr="000E6E33" w:rsidRDefault="007C151F" w:rsidP="00A63EC7">
      <w:pPr>
        <w:pStyle w:val="20"/>
        <w:shd w:val="clear" w:color="auto" w:fill="auto"/>
        <w:spacing w:line="240" w:lineRule="auto"/>
        <w:ind w:firstLine="709"/>
        <w:jc w:val="both"/>
      </w:pPr>
    </w:p>
    <w:p w:rsidR="00A63EC7" w:rsidRPr="000E6E33" w:rsidRDefault="007C151F" w:rsidP="00A63EC7">
      <w:pPr>
        <w:pStyle w:val="20"/>
        <w:shd w:val="clear" w:color="auto" w:fill="auto"/>
        <w:spacing w:line="240" w:lineRule="auto"/>
        <w:ind w:firstLine="709"/>
        <w:rPr>
          <w:b/>
        </w:rPr>
      </w:pPr>
      <w:r w:rsidRPr="000E6E33">
        <w:rPr>
          <w:b/>
        </w:rPr>
        <w:t xml:space="preserve">5.2. </w:t>
      </w:r>
      <w:r w:rsidR="00D85BB5" w:rsidRPr="000E6E33">
        <w:rPr>
          <w:b/>
        </w:rPr>
        <w:t xml:space="preserve">Формы </w:t>
      </w:r>
      <w:r w:rsidR="00D85BB5" w:rsidRPr="000E6E33">
        <w:rPr>
          <w:b/>
          <w:lang w:bidi="ar-SA"/>
        </w:rPr>
        <w:t>контрольных (надзорных) мероприятий</w:t>
      </w:r>
    </w:p>
    <w:p w:rsidR="00DB5FC8" w:rsidRPr="000E6E33" w:rsidRDefault="00193DBE" w:rsidP="007C151F">
      <w:pPr>
        <w:pStyle w:val="20"/>
        <w:shd w:val="clear" w:color="auto" w:fill="auto"/>
        <w:tabs>
          <w:tab w:val="left" w:pos="1182"/>
        </w:tabs>
        <w:spacing w:line="240" w:lineRule="auto"/>
        <w:ind w:firstLine="851"/>
        <w:jc w:val="both"/>
      </w:pPr>
      <w:r w:rsidRPr="000E6E33">
        <w:t>Контрольные (надзорные) мероприятия, указанные в настояще</w:t>
      </w:r>
      <w:r w:rsidR="000D38E2" w:rsidRPr="000E6E33">
        <w:t>м</w:t>
      </w:r>
      <w:r w:rsidRPr="000E6E33">
        <w:t xml:space="preserve"> Положени</w:t>
      </w:r>
      <w:r w:rsidR="000D38E2" w:rsidRPr="000E6E33">
        <w:t>и</w:t>
      </w:r>
      <w:r w:rsidRPr="000E6E33">
        <w:t>, проводятся в форме плановых и внеплановых мероприятий.</w:t>
      </w:r>
    </w:p>
    <w:p w:rsidR="00D85BB5" w:rsidRPr="000E6E33" w:rsidRDefault="00D85BB5" w:rsidP="00D85BB5">
      <w:pPr>
        <w:pStyle w:val="20"/>
        <w:shd w:val="clear" w:color="auto" w:fill="auto"/>
        <w:tabs>
          <w:tab w:val="left" w:pos="1177"/>
        </w:tabs>
        <w:spacing w:line="240" w:lineRule="auto"/>
        <w:ind w:left="740"/>
        <w:rPr>
          <w:b/>
        </w:rPr>
      </w:pPr>
    </w:p>
    <w:p w:rsidR="00D85BB5" w:rsidRPr="000E6E33" w:rsidRDefault="000D1A2A" w:rsidP="007C151F">
      <w:pPr>
        <w:pStyle w:val="20"/>
        <w:shd w:val="clear" w:color="auto" w:fill="auto"/>
        <w:tabs>
          <w:tab w:val="left" w:pos="1177"/>
        </w:tabs>
        <w:spacing w:line="240" w:lineRule="auto"/>
        <w:ind w:firstLine="740"/>
      </w:pPr>
      <w:r w:rsidRPr="000E6E33">
        <w:rPr>
          <w:b/>
        </w:rPr>
        <w:t xml:space="preserve">5.2.1. </w:t>
      </w:r>
      <w:r w:rsidR="007C151F" w:rsidRPr="000E6E33">
        <w:rPr>
          <w:b/>
        </w:rPr>
        <w:t>П</w:t>
      </w:r>
      <w:r w:rsidR="000D38E2" w:rsidRPr="000E6E33">
        <w:rPr>
          <w:b/>
        </w:rPr>
        <w:t xml:space="preserve">лановые </w:t>
      </w:r>
      <w:r w:rsidR="00D85BB5" w:rsidRPr="000E6E33">
        <w:rPr>
          <w:b/>
          <w:lang w:bidi="ar-SA"/>
        </w:rPr>
        <w:t>контрольные (надзорные) мероприятия</w:t>
      </w:r>
    </w:p>
    <w:p w:rsidR="00DB5FC8" w:rsidRPr="000E6E33" w:rsidRDefault="00193DBE" w:rsidP="00D85BB5">
      <w:pPr>
        <w:pStyle w:val="20"/>
        <w:shd w:val="clear" w:color="auto" w:fill="auto"/>
        <w:tabs>
          <w:tab w:val="left" w:pos="1177"/>
        </w:tabs>
        <w:spacing w:line="240" w:lineRule="auto"/>
        <w:ind w:firstLine="740"/>
        <w:jc w:val="both"/>
      </w:pPr>
      <w:r w:rsidRPr="000E6E33">
        <w:t xml:space="preserve">В рамках осуществления </w:t>
      </w:r>
      <w:r w:rsidR="00A63EC7" w:rsidRPr="000E6E33">
        <w:t>муниципального</w:t>
      </w:r>
      <w:r w:rsidRPr="000E6E33">
        <w:t xml:space="preserve"> земельного </w:t>
      </w:r>
      <w:r w:rsidR="00A63EC7" w:rsidRPr="000E6E33">
        <w:t>контроля</w:t>
      </w:r>
      <w:r w:rsidRPr="000E6E33">
        <w:t xml:space="preserve"> могут </w:t>
      </w:r>
      <w:r w:rsidRPr="000E6E33">
        <w:lastRenderedPageBreak/>
        <w:t>проводиться следующие плановые контрольные (надзорные) мероприятия:</w:t>
      </w:r>
    </w:p>
    <w:p w:rsidR="00DB5FC8" w:rsidRPr="000E6E33" w:rsidRDefault="00193DBE" w:rsidP="003D385D">
      <w:pPr>
        <w:pStyle w:val="20"/>
        <w:shd w:val="clear" w:color="auto" w:fill="auto"/>
        <w:tabs>
          <w:tab w:val="left" w:pos="1116"/>
        </w:tabs>
        <w:spacing w:line="240" w:lineRule="auto"/>
        <w:ind w:firstLine="740"/>
        <w:jc w:val="both"/>
      </w:pPr>
      <w:r w:rsidRPr="000E6E33">
        <w:t>а)</w:t>
      </w:r>
      <w:r w:rsidRPr="000E6E33">
        <w:tab/>
        <w:t>инспекционный визит;</w:t>
      </w:r>
    </w:p>
    <w:p w:rsidR="00DB5FC8" w:rsidRPr="000E6E33" w:rsidRDefault="00193DBE" w:rsidP="003D385D">
      <w:pPr>
        <w:pStyle w:val="20"/>
        <w:shd w:val="clear" w:color="auto" w:fill="auto"/>
        <w:tabs>
          <w:tab w:val="left" w:pos="1151"/>
        </w:tabs>
        <w:spacing w:line="240" w:lineRule="auto"/>
        <w:ind w:firstLine="740"/>
        <w:jc w:val="both"/>
      </w:pPr>
      <w:r w:rsidRPr="000E6E33">
        <w:t>б)</w:t>
      </w:r>
      <w:r w:rsidRPr="000E6E33">
        <w:tab/>
        <w:t>рейдовый осмотр;</w:t>
      </w:r>
    </w:p>
    <w:p w:rsidR="00DB5FC8" w:rsidRPr="000E6E33" w:rsidRDefault="00193DBE" w:rsidP="003D385D">
      <w:pPr>
        <w:pStyle w:val="20"/>
        <w:shd w:val="clear" w:color="auto" w:fill="auto"/>
        <w:tabs>
          <w:tab w:val="left" w:pos="1151"/>
        </w:tabs>
        <w:spacing w:line="240" w:lineRule="auto"/>
        <w:ind w:firstLine="740"/>
        <w:jc w:val="both"/>
      </w:pPr>
      <w:r w:rsidRPr="000E6E33">
        <w:t>в)</w:t>
      </w:r>
      <w:r w:rsidRPr="000E6E33">
        <w:tab/>
        <w:t>документарная проверка;</w:t>
      </w:r>
    </w:p>
    <w:p w:rsidR="00DB5FC8" w:rsidRPr="000E6E33" w:rsidRDefault="00A63EC7" w:rsidP="003D385D">
      <w:pPr>
        <w:pStyle w:val="20"/>
        <w:shd w:val="clear" w:color="auto" w:fill="auto"/>
        <w:tabs>
          <w:tab w:val="left" w:pos="1151"/>
        </w:tabs>
        <w:spacing w:line="240" w:lineRule="auto"/>
        <w:ind w:firstLine="740"/>
        <w:jc w:val="both"/>
      </w:pPr>
      <w:r w:rsidRPr="000E6E33">
        <w:t>г)</w:t>
      </w:r>
      <w:r w:rsidRPr="000E6E33">
        <w:tab/>
        <w:t>выездная проверка.</w:t>
      </w:r>
    </w:p>
    <w:p w:rsidR="00A63EC7" w:rsidRPr="000E6E33" w:rsidRDefault="00A63EC7" w:rsidP="003D385D">
      <w:pPr>
        <w:pStyle w:val="20"/>
        <w:shd w:val="clear" w:color="auto" w:fill="auto"/>
        <w:tabs>
          <w:tab w:val="left" w:pos="1137"/>
        </w:tabs>
        <w:spacing w:line="240" w:lineRule="auto"/>
        <w:ind w:firstLine="740"/>
        <w:jc w:val="both"/>
      </w:pPr>
    </w:p>
    <w:p w:rsidR="00A63EC7" w:rsidRPr="000E6E33" w:rsidRDefault="000D1A2A" w:rsidP="000D38E2">
      <w:pPr>
        <w:pStyle w:val="20"/>
        <w:shd w:val="clear" w:color="auto" w:fill="auto"/>
        <w:tabs>
          <w:tab w:val="left" w:pos="1151"/>
        </w:tabs>
        <w:spacing w:line="240" w:lineRule="auto"/>
        <w:ind w:firstLine="740"/>
        <w:rPr>
          <w:b/>
        </w:rPr>
      </w:pPr>
      <w:r w:rsidRPr="000E6E33">
        <w:rPr>
          <w:b/>
        </w:rPr>
        <w:t xml:space="preserve">5.2.2. </w:t>
      </w:r>
      <w:r w:rsidR="000D38E2" w:rsidRPr="000E6E33">
        <w:rPr>
          <w:b/>
        </w:rPr>
        <w:t xml:space="preserve">Внеплановые </w:t>
      </w:r>
      <w:r w:rsidR="00D85BB5" w:rsidRPr="000E6E33">
        <w:rPr>
          <w:b/>
          <w:lang w:bidi="ar-SA"/>
        </w:rPr>
        <w:t>контрольные (надзорные) мероприятия</w:t>
      </w:r>
    </w:p>
    <w:p w:rsidR="00DB5FC8" w:rsidRPr="000E6E33" w:rsidRDefault="00193DBE" w:rsidP="000D1A2A">
      <w:pPr>
        <w:pStyle w:val="20"/>
        <w:shd w:val="clear" w:color="auto" w:fill="auto"/>
        <w:tabs>
          <w:tab w:val="left" w:pos="1237"/>
        </w:tabs>
        <w:spacing w:line="240" w:lineRule="auto"/>
        <w:ind w:firstLine="851"/>
        <w:jc w:val="both"/>
      </w:pPr>
      <w:r w:rsidRPr="000E6E33">
        <w:t xml:space="preserve">В рамках осуществления </w:t>
      </w:r>
      <w:r w:rsidR="00A63EC7" w:rsidRPr="000E6E33">
        <w:t xml:space="preserve">муниципального земельного контроля </w:t>
      </w:r>
      <w:r w:rsidRPr="000E6E33">
        <w:t>могут проводиться следующие внеплановые контрольные (надзорные) мероприятия:</w:t>
      </w:r>
    </w:p>
    <w:p w:rsidR="00DB5FC8" w:rsidRPr="000E6E33" w:rsidRDefault="00193DBE" w:rsidP="003D385D">
      <w:pPr>
        <w:pStyle w:val="20"/>
        <w:shd w:val="clear" w:color="auto" w:fill="auto"/>
        <w:tabs>
          <w:tab w:val="left" w:pos="1137"/>
        </w:tabs>
        <w:spacing w:line="240" w:lineRule="auto"/>
        <w:ind w:firstLine="740"/>
        <w:jc w:val="both"/>
      </w:pPr>
      <w:r w:rsidRPr="000E6E33">
        <w:t>а)</w:t>
      </w:r>
      <w:r w:rsidRPr="000E6E33">
        <w:tab/>
        <w:t>инспекционный визит;</w:t>
      </w:r>
    </w:p>
    <w:p w:rsidR="00DB5FC8" w:rsidRPr="000E6E33" w:rsidRDefault="00193DBE" w:rsidP="003D385D">
      <w:pPr>
        <w:pStyle w:val="20"/>
        <w:shd w:val="clear" w:color="auto" w:fill="auto"/>
        <w:tabs>
          <w:tab w:val="left" w:pos="1151"/>
        </w:tabs>
        <w:spacing w:line="240" w:lineRule="auto"/>
        <w:ind w:firstLine="740"/>
        <w:jc w:val="both"/>
      </w:pPr>
      <w:r w:rsidRPr="000E6E33">
        <w:t>б)</w:t>
      </w:r>
      <w:r w:rsidRPr="000E6E33">
        <w:tab/>
        <w:t>рейдовый осмотр;</w:t>
      </w:r>
    </w:p>
    <w:p w:rsidR="00DB5FC8" w:rsidRPr="000E6E33" w:rsidRDefault="00193DBE" w:rsidP="003D385D">
      <w:pPr>
        <w:pStyle w:val="20"/>
        <w:shd w:val="clear" w:color="auto" w:fill="auto"/>
        <w:tabs>
          <w:tab w:val="left" w:pos="1151"/>
        </w:tabs>
        <w:spacing w:line="240" w:lineRule="auto"/>
        <w:ind w:firstLine="740"/>
        <w:jc w:val="both"/>
      </w:pPr>
      <w:r w:rsidRPr="000E6E33">
        <w:t>в)</w:t>
      </w:r>
      <w:r w:rsidRPr="000E6E33">
        <w:tab/>
        <w:t>документарная проверка;</w:t>
      </w:r>
    </w:p>
    <w:p w:rsidR="00DB5FC8" w:rsidRPr="000E6E33" w:rsidRDefault="00193DBE" w:rsidP="003D385D">
      <w:pPr>
        <w:pStyle w:val="20"/>
        <w:shd w:val="clear" w:color="auto" w:fill="auto"/>
        <w:tabs>
          <w:tab w:val="left" w:pos="1151"/>
        </w:tabs>
        <w:spacing w:line="240" w:lineRule="auto"/>
        <w:ind w:firstLine="740"/>
        <w:jc w:val="both"/>
      </w:pPr>
      <w:r w:rsidRPr="000E6E33">
        <w:t>г)</w:t>
      </w:r>
      <w:r w:rsidRPr="000E6E33">
        <w:tab/>
        <w:t>выездная проверка;</w:t>
      </w:r>
    </w:p>
    <w:p w:rsidR="00DB5FC8" w:rsidRPr="000E6E33" w:rsidRDefault="00193DBE" w:rsidP="003D385D">
      <w:pPr>
        <w:pStyle w:val="20"/>
        <w:shd w:val="clear" w:color="auto" w:fill="auto"/>
        <w:tabs>
          <w:tab w:val="left" w:pos="1161"/>
        </w:tabs>
        <w:spacing w:line="240" w:lineRule="auto"/>
        <w:ind w:firstLine="740"/>
        <w:jc w:val="both"/>
      </w:pPr>
      <w:r w:rsidRPr="000E6E33">
        <w:t>д)</w:t>
      </w:r>
      <w:r w:rsidRPr="000E6E33">
        <w:tab/>
        <w:t>наблюдение за соблюдением обязательных требований;</w:t>
      </w:r>
    </w:p>
    <w:p w:rsidR="00DB5FC8" w:rsidRPr="000E6E33" w:rsidRDefault="00193DBE" w:rsidP="003D385D">
      <w:pPr>
        <w:pStyle w:val="20"/>
        <w:shd w:val="clear" w:color="auto" w:fill="auto"/>
        <w:tabs>
          <w:tab w:val="left" w:pos="1161"/>
        </w:tabs>
        <w:spacing w:line="240" w:lineRule="auto"/>
        <w:ind w:firstLine="740"/>
        <w:jc w:val="both"/>
      </w:pPr>
      <w:r w:rsidRPr="000E6E33">
        <w:t>е)</w:t>
      </w:r>
      <w:r w:rsidRPr="000E6E33">
        <w:tab/>
        <w:t>выездное</w:t>
      </w:r>
      <w:r w:rsidR="000D1A2A" w:rsidRPr="000E6E33">
        <w:t xml:space="preserve"> обследование.</w:t>
      </w:r>
    </w:p>
    <w:p w:rsidR="000B2FE1" w:rsidRPr="000E6E33" w:rsidRDefault="000B2FE1" w:rsidP="003D385D">
      <w:pPr>
        <w:pStyle w:val="20"/>
        <w:shd w:val="clear" w:color="auto" w:fill="auto"/>
        <w:tabs>
          <w:tab w:val="left" w:pos="1137"/>
        </w:tabs>
        <w:spacing w:line="240" w:lineRule="auto"/>
        <w:ind w:firstLine="740"/>
        <w:jc w:val="both"/>
      </w:pPr>
    </w:p>
    <w:p w:rsidR="00D85BB5" w:rsidRPr="000E6E33" w:rsidRDefault="00C90249" w:rsidP="00D85BB5">
      <w:pPr>
        <w:pStyle w:val="20"/>
        <w:shd w:val="clear" w:color="auto" w:fill="auto"/>
        <w:tabs>
          <w:tab w:val="left" w:pos="1137"/>
        </w:tabs>
        <w:spacing w:line="240" w:lineRule="auto"/>
        <w:ind w:firstLine="740"/>
        <w:rPr>
          <w:b/>
        </w:rPr>
      </w:pPr>
      <w:r w:rsidRPr="000E6E33">
        <w:rPr>
          <w:b/>
        </w:rPr>
        <w:t>5.</w:t>
      </w:r>
      <w:r w:rsidR="000D1A2A" w:rsidRPr="000E6E33">
        <w:rPr>
          <w:b/>
        </w:rPr>
        <w:t xml:space="preserve">3. </w:t>
      </w:r>
      <w:r w:rsidR="00D85BB5" w:rsidRPr="000E6E33">
        <w:rPr>
          <w:b/>
        </w:rPr>
        <w:t>Основания проведения контрольных (надзорных) мероприятий</w:t>
      </w:r>
    </w:p>
    <w:p w:rsidR="00DB5FC8" w:rsidRPr="000E6E33" w:rsidRDefault="00193DBE" w:rsidP="000D1A2A">
      <w:pPr>
        <w:pStyle w:val="20"/>
        <w:shd w:val="clear" w:color="auto" w:fill="auto"/>
        <w:tabs>
          <w:tab w:val="left" w:pos="1366"/>
        </w:tabs>
        <w:spacing w:line="240" w:lineRule="auto"/>
        <w:ind w:firstLine="851"/>
        <w:jc w:val="both"/>
      </w:pPr>
      <w:r w:rsidRPr="000E6E33">
        <w:t>Основанием</w:t>
      </w:r>
      <w:r w:rsidRPr="000E6E33">
        <w:rPr>
          <w:b/>
        </w:rPr>
        <w:t xml:space="preserve"> </w:t>
      </w:r>
      <w:r w:rsidRPr="000E6E33">
        <w:t>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DB5FC8" w:rsidRPr="000E6E33" w:rsidRDefault="00193DBE" w:rsidP="003D385D">
      <w:pPr>
        <w:pStyle w:val="20"/>
        <w:shd w:val="clear" w:color="auto" w:fill="auto"/>
        <w:tabs>
          <w:tab w:val="left" w:pos="1111"/>
        </w:tabs>
        <w:spacing w:line="240" w:lineRule="auto"/>
        <w:ind w:firstLine="740"/>
        <w:jc w:val="both"/>
      </w:pPr>
      <w:r w:rsidRPr="000E6E33">
        <w:t>а)</w:t>
      </w:r>
      <w:r w:rsidRPr="000E6E33">
        <w:tab/>
        <w:t>наличие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DB5FC8" w:rsidRPr="000E6E33" w:rsidRDefault="00193DBE" w:rsidP="003D385D">
      <w:pPr>
        <w:pStyle w:val="20"/>
        <w:shd w:val="clear" w:color="auto" w:fill="auto"/>
        <w:tabs>
          <w:tab w:val="left" w:pos="1366"/>
        </w:tabs>
        <w:spacing w:line="240" w:lineRule="auto"/>
        <w:ind w:firstLine="740"/>
        <w:jc w:val="both"/>
      </w:pPr>
      <w:r w:rsidRPr="000E6E33">
        <w:t>б)</w:t>
      </w:r>
      <w:r w:rsidRPr="000E6E33">
        <w:tab/>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w:t>
      </w:r>
    </w:p>
    <w:p w:rsidR="00DB5FC8" w:rsidRPr="000E6E33" w:rsidRDefault="00193DBE" w:rsidP="003D385D">
      <w:pPr>
        <w:pStyle w:val="20"/>
        <w:numPr>
          <w:ilvl w:val="0"/>
          <w:numId w:val="12"/>
        </w:numPr>
        <w:shd w:val="clear" w:color="auto" w:fill="auto"/>
        <w:tabs>
          <w:tab w:val="left" w:pos="1003"/>
        </w:tabs>
        <w:spacing w:line="240" w:lineRule="auto"/>
        <w:ind w:firstLine="740"/>
        <w:jc w:val="both"/>
      </w:pPr>
      <w:r w:rsidRPr="000E6E33">
        <w:t>пунктом 16 статьи 6 Федерального закона «Об обороте земель сельскохозяйственного назначения»;</w:t>
      </w:r>
    </w:p>
    <w:p w:rsidR="00DB5FC8" w:rsidRPr="000E6E33" w:rsidRDefault="00193DBE" w:rsidP="003D385D">
      <w:pPr>
        <w:pStyle w:val="20"/>
        <w:numPr>
          <w:ilvl w:val="0"/>
          <w:numId w:val="12"/>
        </w:numPr>
        <w:shd w:val="clear" w:color="auto" w:fill="auto"/>
        <w:tabs>
          <w:tab w:val="left" w:pos="1003"/>
        </w:tabs>
        <w:spacing w:line="240" w:lineRule="auto"/>
        <w:ind w:firstLine="740"/>
        <w:jc w:val="both"/>
      </w:pPr>
      <w:r w:rsidRPr="000E6E33">
        <w:t>нормативными правовыми актами, принятыми в соответствии с частью 10 статьи 23 Федерального закона «О государственном контроле (надзоре) и муниципальном контроле в Российской Федерации»;</w:t>
      </w:r>
    </w:p>
    <w:p w:rsidR="00DB5FC8" w:rsidRPr="000E6E33" w:rsidRDefault="00193DBE" w:rsidP="003D385D">
      <w:pPr>
        <w:pStyle w:val="20"/>
        <w:shd w:val="clear" w:color="auto" w:fill="auto"/>
        <w:tabs>
          <w:tab w:val="left" w:pos="1211"/>
        </w:tabs>
        <w:spacing w:line="240" w:lineRule="auto"/>
        <w:ind w:firstLine="740"/>
        <w:jc w:val="both"/>
      </w:pPr>
      <w:r w:rsidRPr="000E6E33">
        <w:t>в)</w:t>
      </w:r>
      <w:r w:rsidRPr="000E6E33">
        <w:tab/>
        <w:t>наступление сроков проведения контрольных (надзорных) мероприятий, включенных в план проведения контрольных (надзорных) мероприятий;</w:t>
      </w:r>
    </w:p>
    <w:p w:rsidR="00DB5FC8" w:rsidRPr="000E6E33" w:rsidRDefault="00193DBE" w:rsidP="003D385D">
      <w:pPr>
        <w:pStyle w:val="20"/>
        <w:shd w:val="clear" w:color="auto" w:fill="auto"/>
        <w:tabs>
          <w:tab w:val="left" w:pos="1211"/>
        </w:tabs>
        <w:spacing w:line="240" w:lineRule="auto"/>
        <w:ind w:firstLine="740"/>
        <w:jc w:val="both"/>
      </w:pPr>
      <w:r w:rsidRPr="000E6E33">
        <w:t>г)</w:t>
      </w:r>
      <w:r w:rsidRPr="000E6E33">
        <w:tab/>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B5FC8" w:rsidRPr="000E6E33" w:rsidRDefault="00193DBE" w:rsidP="003D385D">
      <w:pPr>
        <w:pStyle w:val="20"/>
        <w:shd w:val="clear" w:color="auto" w:fill="auto"/>
        <w:tabs>
          <w:tab w:val="left" w:pos="1071"/>
        </w:tabs>
        <w:spacing w:line="240" w:lineRule="auto"/>
        <w:ind w:firstLine="740"/>
        <w:jc w:val="both"/>
      </w:pPr>
      <w:r w:rsidRPr="000E6E33">
        <w:lastRenderedPageBreak/>
        <w:t>д)</w:t>
      </w:r>
      <w:r w:rsidRPr="000E6E33">
        <w:tab/>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5FC8" w:rsidRPr="000E6E33" w:rsidRDefault="00193DBE" w:rsidP="003D385D">
      <w:pPr>
        <w:pStyle w:val="20"/>
        <w:shd w:val="clear" w:color="auto" w:fill="auto"/>
        <w:tabs>
          <w:tab w:val="left" w:pos="1211"/>
        </w:tabs>
        <w:spacing w:line="240" w:lineRule="auto"/>
        <w:ind w:firstLine="740"/>
        <w:jc w:val="both"/>
      </w:pPr>
      <w:r w:rsidRPr="000E6E33">
        <w:t>е)</w:t>
      </w:r>
      <w:r w:rsidRPr="000E6E33">
        <w:tab/>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73EAE" w:rsidRPr="000E6E33" w:rsidRDefault="00573EAE" w:rsidP="00573EAE">
      <w:pPr>
        <w:pStyle w:val="20"/>
        <w:shd w:val="clear" w:color="auto" w:fill="auto"/>
        <w:tabs>
          <w:tab w:val="left" w:pos="1363"/>
        </w:tabs>
        <w:spacing w:line="240" w:lineRule="auto"/>
        <w:ind w:left="740"/>
        <w:jc w:val="both"/>
      </w:pPr>
    </w:p>
    <w:p w:rsidR="00573EAE" w:rsidRPr="000E6E33" w:rsidRDefault="00C90249" w:rsidP="00B91CA8">
      <w:pPr>
        <w:pStyle w:val="20"/>
        <w:shd w:val="clear" w:color="auto" w:fill="auto"/>
        <w:spacing w:line="240" w:lineRule="auto"/>
        <w:ind w:firstLine="740"/>
        <w:rPr>
          <w:b/>
        </w:rPr>
      </w:pPr>
      <w:r w:rsidRPr="000E6E33">
        <w:rPr>
          <w:b/>
        </w:rPr>
        <w:t xml:space="preserve">5.4. </w:t>
      </w:r>
      <w:r w:rsidR="00B91CA8" w:rsidRPr="000E6E33">
        <w:rPr>
          <w:b/>
        </w:rPr>
        <w:t>Оформление контрольного (надзорного) мероприятия</w:t>
      </w:r>
    </w:p>
    <w:p w:rsidR="00DB5FC8" w:rsidRPr="000E6E33" w:rsidRDefault="00193DBE" w:rsidP="00EE3427">
      <w:pPr>
        <w:pStyle w:val="20"/>
        <w:shd w:val="clear" w:color="auto" w:fill="auto"/>
        <w:spacing w:line="240" w:lineRule="auto"/>
        <w:ind w:firstLine="740"/>
        <w:jc w:val="both"/>
      </w:pPr>
      <w:r w:rsidRPr="000E6E33">
        <w:t xml:space="preserve">Контрольные (надзорные) мероприятия, проводимые при взаимодействии с контролируемым лицом, проводятся на основании </w:t>
      </w:r>
      <w:r w:rsidR="00572865" w:rsidRPr="000E6E33">
        <w:t>распоряжения</w:t>
      </w:r>
      <w:r w:rsidR="00572865" w:rsidRPr="000E6E33">
        <w:rPr>
          <w:bCs/>
        </w:rPr>
        <w:t xml:space="preserve"> Администраци</w:t>
      </w:r>
      <w:r w:rsidR="00EE3427" w:rsidRPr="000E6E33">
        <w:rPr>
          <w:bCs/>
        </w:rPr>
        <w:t>и</w:t>
      </w:r>
      <w:r w:rsidR="00AC36E3" w:rsidRPr="000E6E33">
        <w:rPr>
          <w:bCs/>
        </w:rPr>
        <w:t xml:space="preserve"> рабочего поселка Красные Баки</w:t>
      </w:r>
      <w:r w:rsidR="00EE3427" w:rsidRPr="000E6E33">
        <w:t xml:space="preserve"> </w:t>
      </w:r>
      <w:r w:rsidR="00572865" w:rsidRPr="000E6E33">
        <w:t>К</w:t>
      </w:r>
      <w:r w:rsidR="00EE3427" w:rsidRPr="000E6E33">
        <w:t>раснобаковского</w:t>
      </w:r>
      <w:r w:rsidR="00572865" w:rsidRPr="000E6E33">
        <w:t xml:space="preserve"> </w:t>
      </w:r>
      <w:r w:rsidR="00AC36E3" w:rsidRPr="000E6E33">
        <w:t>района</w:t>
      </w:r>
      <w:r w:rsidR="00572865" w:rsidRPr="000E6E33">
        <w:t xml:space="preserve"> Нижегородской области </w:t>
      </w:r>
      <w:r w:rsidRPr="000E6E33">
        <w:t>о проведении контрольного (надзорного) мероприятия.</w:t>
      </w:r>
    </w:p>
    <w:p w:rsidR="00DB5FC8" w:rsidRPr="000E6E33" w:rsidRDefault="00193DBE" w:rsidP="00E5402D">
      <w:pPr>
        <w:pStyle w:val="20"/>
        <w:shd w:val="clear" w:color="auto" w:fill="auto"/>
        <w:tabs>
          <w:tab w:val="left" w:pos="1273"/>
        </w:tabs>
        <w:spacing w:line="240" w:lineRule="auto"/>
        <w:ind w:firstLine="851"/>
        <w:jc w:val="both"/>
      </w:pPr>
      <w:r w:rsidRPr="000E6E33">
        <w:t>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 проведении контрольного (надзорного) мероприятия.</w:t>
      </w:r>
    </w:p>
    <w:p w:rsidR="00DB5FC8" w:rsidRPr="000E6E33" w:rsidRDefault="00193DBE" w:rsidP="00E5402D">
      <w:pPr>
        <w:pStyle w:val="20"/>
        <w:shd w:val="clear" w:color="auto" w:fill="auto"/>
        <w:tabs>
          <w:tab w:val="left" w:pos="1273"/>
        </w:tabs>
        <w:spacing w:line="240" w:lineRule="auto"/>
        <w:ind w:firstLine="851"/>
        <w:jc w:val="both"/>
      </w:pPr>
      <w:r w:rsidRPr="000E6E33">
        <w:t xml:space="preserve">Контрольные (надзорные) мероприятия, проводимые без взаимодействия с контролируемыми лицами, проводятся должностными лицами на основании заданий, выдаваемых </w:t>
      </w:r>
      <w:r w:rsidR="00573EAE" w:rsidRPr="000E6E33">
        <w:t>начальником УМИ</w:t>
      </w:r>
      <w:r w:rsidRPr="000E6E33">
        <w:t>.</w:t>
      </w:r>
    </w:p>
    <w:p w:rsidR="00DB5FC8" w:rsidRPr="000E6E33" w:rsidRDefault="00193DBE" w:rsidP="00E5402D">
      <w:pPr>
        <w:pStyle w:val="20"/>
        <w:shd w:val="clear" w:color="auto" w:fill="auto"/>
        <w:tabs>
          <w:tab w:val="left" w:pos="1190"/>
        </w:tabs>
        <w:spacing w:line="240" w:lineRule="auto"/>
        <w:ind w:firstLine="851"/>
        <w:jc w:val="both"/>
      </w:pPr>
      <w:r w:rsidRPr="000E6E33">
        <w:t>Плановые контрольные (надзорные)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w:t>
      </w:r>
      <w:r w:rsidR="0000494E" w:rsidRPr="000E6E33">
        <w:t>дерации от 31 декабря 2020 г. №</w:t>
      </w:r>
      <w:r w:rsidRPr="000E6E33">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73EAE" w:rsidRPr="000E6E33" w:rsidRDefault="00573EAE" w:rsidP="00573EAE">
      <w:pPr>
        <w:pStyle w:val="20"/>
        <w:shd w:val="clear" w:color="auto" w:fill="auto"/>
        <w:tabs>
          <w:tab w:val="left" w:pos="1363"/>
        </w:tabs>
        <w:spacing w:line="240" w:lineRule="auto"/>
        <w:ind w:left="740"/>
        <w:jc w:val="both"/>
      </w:pPr>
    </w:p>
    <w:p w:rsidR="00DB5FC8" w:rsidRPr="000E6E33" w:rsidRDefault="00193DBE" w:rsidP="00573EAE">
      <w:pPr>
        <w:pStyle w:val="20"/>
        <w:shd w:val="clear" w:color="auto" w:fill="auto"/>
        <w:tabs>
          <w:tab w:val="left" w:pos="1363"/>
        </w:tabs>
        <w:spacing w:line="240" w:lineRule="auto"/>
        <w:ind w:firstLine="709"/>
        <w:jc w:val="both"/>
      </w:pPr>
      <w:r w:rsidRPr="000E6E33">
        <w:lastRenderedPageBreak/>
        <w:t xml:space="preserve">Для фиксации </w:t>
      </w:r>
      <w:r w:rsidR="00573EAE" w:rsidRPr="000E6E33">
        <w:t xml:space="preserve">должностными </w:t>
      </w:r>
      <w:r w:rsidR="0000494E" w:rsidRPr="000E6E33">
        <w:t xml:space="preserve">лицами </w:t>
      </w:r>
      <w:r w:rsidR="00CD2D38" w:rsidRPr="000E6E33">
        <w:t>контролирующего органа</w:t>
      </w:r>
      <w:r w:rsidRPr="000E6E33">
        <w:t xml:space="preserve">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DB5FC8" w:rsidRPr="000E6E33" w:rsidRDefault="00193DBE" w:rsidP="0000494E">
      <w:pPr>
        <w:pStyle w:val="20"/>
        <w:shd w:val="clear" w:color="auto" w:fill="auto"/>
        <w:tabs>
          <w:tab w:val="left" w:pos="1182"/>
        </w:tabs>
        <w:spacing w:line="240" w:lineRule="auto"/>
        <w:ind w:firstLine="851"/>
        <w:jc w:val="both"/>
      </w:pPr>
      <w:r w:rsidRPr="000E6E33">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DB5FC8" w:rsidRPr="000E6E33" w:rsidRDefault="00193DBE" w:rsidP="00987D9E">
      <w:pPr>
        <w:pStyle w:val="20"/>
        <w:shd w:val="clear" w:color="auto" w:fill="auto"/>
        <w:tabs>
          <w:tab w:val="left" w:pos="1426"/>
        </w:tabs>
        <w:spacing w:line="240" w:lineRule="auto"/>
        <w:ind w:firstLine="851"/>
        <w:jc w:val="both"/>
      </w:pPr>
      <w:r w:rsidRPr="000E6E33">
        <w:t>По окончании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DB5FC8" w:rsidRPr="000E6E33" w:rsidRDefault="00193DBE" w:rsidP="003D385D">
      <w:pPr>
        <w:pStyle w:val="20"/>
        <w:shd w:val="clear" w:color="auto" w:fill="auto"/>
        <w:spacing w:line="240" w:lineRule="auto"/>
        <w:ind w:firstLine="740"/>
        <w:jc w:val="both"/>
      </w:pPr>
      <w:r w:rsidRPr="000E6E33">
        <w:t>Оформление акта производится в день окончания проведения такого мероприятия.</w:t>
      </w:r>
    </w:p>
    <w:p w:rsidR="00DB5FC8" w:rsidRPr="000E6E33" w:rsidRDefault="00193DBE" w:rsidP="003D385D">
      <w:pPr>
        <w:pStyle w:val="20"/>
        <w:shd w:val="clear" w:color="auto" w:fill="auto"/>
        <w:spacing w:line="240" w:lineRule="auto"/>
        <w:ind w:firstLine="740"/>
        <w:jc w:val="both"/>
      </w:pPr>
      <w:r w:rsidRPr="000E6E33">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457DC7" w:rsidRPr="000E6E33" w:rsidRDefault="00457DC7" w:rsidP="00457DC7">
      <w:pPr>
        <w:pStyle w:val="20"/>
        <w:shd w:val="clear" w:color="auto" w:fill="auto"/>
        <w:tabs>
          <w:tab w:val="left" w:pos="1390"/>
        </w:tabs>
        <w:spacing w:line="240" w:lineRule="auto"/>
        <w:ind w:firstLine="851"/>
        <w:jc w:val="both"/>
      </w:pPr>
    </w:p>
    <w:p w:rsidR="00457DC7" w:rsidRPr="000E6E33" w:rsidRDefault="00457DC7" w:rsidP="00457DC7">
      <w:pPr>
        <w:pStyle w:val="20"/>
        <w:shd w:val="clear" w:color="auto" w:fill="auto"/>
        <w:tabs>
          <w:tab w:val="left" w:pos="1390"/>
        </w:tabs>
        <w:spacing w:line="240" w:lineRule="auto"/>
        <w:ind w:left="740"/>
        <w:rPr>
          <w:b/>
        </w:rPr>
      </w:pPr>
      <w:r w:rsidRPr="000E6E33">
        <w:rPr>
          <w:b/>
        </w:rPr>
        <w:t>5.5. Информирование о контрольном (надзорном) мероприятии</w:t>
      </w:r>
    </w:p>
    <w:p w:rsidR="00D672F0" w:rsidRPr="000E6E33" w:rsidRDefault="00D672F0" w:rsidP="00457DC7">
      <w:pPr>
        <w:pStyle w:val="20"/>
        <w:shd w:val="clear" w:color="auto" w:fill="auto"/>
        <w:tabs>
          <w:tab w:val="left" w:pos="1390"/>
        </w:tabs>
        <w:spacing w:line="240" w:lineRule="auto"/>
        <w:ind w:left="740"/>
        <w:rPr>
          <w:b/>
        </w:rPr>
      </w:pPr>
    </w:p>
    <w:p w:rsidR="00DB5FC8" w:rsidRPr="000E6E33" w:rsidRDefault="00193DBE" w:rsidP="00457DC7">
      <w:pPr>
        <w:pStyle w:val="20"/>
        <w:shd w:val="clear" w:color="auto" w:fill="auto"/>
        <w:tabs>
          <w:tab w:val="left" w:pos="1390"/>
        </w:tabs>
        <w:spacing w:line="240" w:lineRule="auto"/>
        <w:ind w:firstLine="851"/>
        <w:jc w:val="both"/>
      </w:pPr>
      <w:r w:rsidRPr="000E6E33">
        <w:t>Информация о контрольных (надзорных) мероприятиях размещается в Едином реестре контрольных (надзорных) мероприятий.</w:t>
      </w:r>
    </w:p>
    <w:p w:rsidR="00F67B9E" w:rsidRPr="000E6E33" w:rsidRDefault="00193DBE" w:rsidP="00457DC7">
      <w:pPr>
        <w:pStyle w:val="20"/>
        <w:shd w:val="clear" w:color="auto" w:fill="auto"/>
        <w:tabs>
          <w:tab w:val="left" w:pos="1390"/>
        </w:tabs>
        <w:spacing w:line="240" w:lineRule="auto"/>
        <w:ind w:firstLine="851"/>
        <w:jc w:val="both"/>
      </w:pPr>
      <w:r w:rsidRPr="000E6E33">
        <w:lastRenderedPageBreak/>
        <w:t xml:space="preserve">Информирование контролируемых лиц о совершаемых должностными лицами органов </w:t>
      </w:r>
      <w:r w:rsidR="00457DC7" w:rsidRPr="000E6E33">
        <w:t>муниципального контроля</w:t>
      </w:r>
      <w:r w:rsidRPr="000E6E33">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DB5FC8" w:rsidRPr="000E6E33" w:rsidRDefault="00193DBE" w:rsidP="003D385D">
      <w:pPr>
        <w:pStyle w:val="20"/>
        <w:shd w:val="clear" w:color="auto" w:fill="auto"/>
        <w:spacing w:line="240" w:lineRule="auto"/>
        <w:ind w:firstLine="740"/>
        <w:jc w:val="both"/>
      </w:pPr>
      <w:r w:rsidRPr="000E6E33">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w:t>
      </w:r>
      <w:r w:rsidR="00662C82" w:rsidRPr="000E6E33">
        <w:t xml:space="preserve">муниципального контроля о </w:t>
      </w:r>
      <w:r w:rsidRPr="000E6E33">
        <w:t xml:space="preserve"> действиях и принимаемых решениях путем направления ему документов на бумажном носителе в случае направления им в адрес органа </w:t>
      </w:r>
      <w:r w:rsidR="00662C82" w:rsidRPr="000E6E33">
        <w:t>муниципального контроля</w:t>
      </w:r>
      <w:r w:rsidRPr="000E6E33">
        <w:t xml:space="preserve"> уведомления о необходимости получения документов на бумажном носителе либо отсутствия у органа </w:t>
      </w:r>
      <w:r w:rsidR="00662C82" w:rsidRPr="000E6E33">
        <w:t>муниципального контроля</w:t>
      </w:r>
      <w:r w:rsidRPr="000E6E33">
        <w:t xml:space="preserve"> сведений об адресе электронной почты контролируемого лица. Указанный гражданин вправе направлять органу </w:t>
      </w:r>
      <w:r w:rsidR="00662C82" w:rsidRPr="000E6E33">
        <w:t>муниципального контроля</w:t>
      </w:r>
      <w:r w:rsidRPr="000E6E33">
        <w:t xml:space="preserve"> документы на бумажном носителе.</w:t>
      </w:r>
    </w:p>
    <w:p w:rsidR="00DB5FC8" w:rsidRPr="000E6E33" w:rsidRDefault="00193DBE" w:rsidP="003D385D">
      <w:pPr>
        <w:pStyle w:val="20"/>
        <w:shd w:val="clear" w:color="auto" w:fill="auto"/>
        <w:spacing w:line="240" w:lineRule="auto"/>
        <w:ind w:firstLine="740"/>
        <w:jc w:val="both"/>
      </w:pPr>
      <w:r w:rsidRPr="000E6E33">
        <w:t xml:space="preserve">До 31 декабря 2023 года информирование контролируемого лица о совершаемых должностными лицами органов </w:t>
      </w:r>
      <w:r w:rsidR="00662C82" w:rsidRPr="000E6E33">
        <w:t xml:space="preserve">муниципального контроля </w:t>
      </w:r>
      <w:r w:rsidRPr="000E6E33">
        <w:t>действиях и принимаемых решениях,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54BA2" w:rsidRPr="000E6E33" w:rsidRDefault="00C54BA2" w:rsidP="00F67B9E">
      <w:pPr>
        <w:pStyle w:val="20"/>
        <w:shd w:val="clear" w:color="auto" w:fill="auto"/>
        <w:spacing w:line="240" w:lineRule="auto"/>
        <w:ind w:firstLine="740"/>
        <w:rPr>
          <w:b/>
        </w:rPr>
      </w:pPr>
    </w:p>
    <w:p w:rsidR="00F67B9E" w:rsidRPr="000E6E33" w:rsidRDefault="00E5402D" w:rsidP="00F67B9E">
      <w:pPr>
        <w:pStyle w:val="20"/>
        <w:shd w:val="clear" w:color="auto" w:fill="auto"/>
        <w:spacing w:line="240" w:lineRule="auto"/>
        <w:ind w:firstLine="740"/>
        <w:rPr>
          <w:b/>
        </w:rPr>
      </w:pPr>
      <w:r w:rsidRPr="000E6E33">
        <w:rPr>
          <w:b/>
        </w:rPr>
        <w:t xml:space="preserve">5.6. </w:t>
      </w:r>
      <w:r w:rsidR="00CD2D38" w:rsidRPr="000E6E33">
        <w:rPr>
          <w:b/>
        </w:rPr>
        <w:t>Результаты контрольных (надзорных) мероприятий</w:t>
      </w:r>
    </w:p>
    <w:p w:rsidR="00DB5FC8" w:rsidRPr="000E6E33" w:rsidRDefault="00193DBE" w:rsidP="00CD2D38">
      <w:pPr>
        <w:pStyle w:val="20"/>
        <w:shd w:val="clear" w:color="auto" w:fill="auto"/>
        <w:tabs>
          <w:tab w:val="left" w:pos="1186"/>
        </w:tabs>
        <w:spacing w:line="240" w:lineRule="auto"/>
        <w:ind w:firstLine="851"/>
        <w:jc w:val="both"/>
      </w:pPr>
      <w:r w:rsidRPr="000E6E33">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w:t>
      </w:r>
      <w:r w:rsidR="00F67B9E" w:rsidRPr="000E6E33">
        <w:t xml:space="preserve">муниципального контроля </w:t>
      </w:r>
      <w:r w:rsidRPr="000E6E33">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5FC8" w:rsidRPr="000E6E33" w:rsidRDefault="00193DBE" w:rsidP="00CD2D38">
      <w:pPr>
        <w:pStyle w:val="20"/>
        <w:shd w:val="clear" w:color="auto" w:fill="auto"/>
        <w:tabs>
          <w:tab w:val="left" w:pos="1191"/>
        </w:tabs>
        <w:spacing w:line="240" w:lineRule="auto"/>
        <w:ind w:firstLine="851"/>
        <w:jc w:val="both"/>
      </w:pPr>
      <w:r w:rsidRPr="000E6E33">
        <w:t xml:space="preserve">В случае выявления при проведении контрольного (надзорного) мероприятия нарушений обязательных требований контролируемым лицом орган </w:t>
      </w:r>
      <w:r w:rsidR="00F67B9E" w:rsidRPr="000E6E33">
        <w:t>муниципального контроля</w:t>
      </w:r>
      <w:r w:rsidRPr="000E6E33">
        <w:t xml:space="preserve"> в пределах полномочий, предусмотренных законодательством Российской Федерации, </w:t>
      </w:r>
      <w:r w:rsidRPr="000E6E33">
        <w:rPr>
          <w:b/>
        </w:rPr>
        <w:t>обязан</w:t>
      </w:r>
      <w:r w:rsidRPr="000E6E33">
        <w:t>:</w:t>
      </w:r>
    </w:p>
    <w:p w:rsidR="00DB5FC8" w:rsidRPr="000E6E33" w:rsidRDefault="00193DBE" w:rsidP="003D385D">
      <w:pPr>
        <w:pStyle w:val="20"/>
        <w:shd w:val="clear" w:color="auto" w:fill="auto"/>
        <w:tabs>
          <w:tab w:val="left" w:pos="1186"/>
        </w:tabs>
        <w:spacing w:line="240" w:lineRule="auto"/>
        <w:ind w:firstLine="760"/>
        <w:jc w:val="both"/>
      </w:pPr>
      <w:r w:rsidRPr="000E6E33">
        <w:t>а)</w:t>
      </w:r>
      <w:r w:rsidRPr="000E6E33">
        <w:tab/>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5FC8" w:rsidRPr="000E6E33" w:rsidRDefault="00193DBE" w:rsidP="003D385D">
      <w:pPr>
        <w:pStyle w:val="20"/>
        <w:shd w:val="clear" w:color="auto" w:fill="auto"/>
        <w:tabs>
          <w:tab w:val="left" w:pos="1186"/>
        </w:tabs>
        <w:spacing w:line="240" w:lineRule="auto"/>
        <w:ind w:firstLine="760"/>
        <w:jc w:val="both"/>
      </w:pPr>
      <w:r w:rsidRPr="000E6E33">
        <w:t>б)</w:t>
      </w:r>
      <w:r w:rsidRPr="000E6E33">
        <w:tab/>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0E6E33">
        <w:lastRenderedPageBreak/>
        <w:t>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B5FC8" w:rsidRPr="000E6E33" w:rsidRDefault="00193DBE" w:rsidP="003D385D">
      <w:pPr>
        <w:pStyle w:val="20"/>
        <w:shd w:val="clear" w:color="auto" w:fill="auto"/>
        <w:tabs>
          <w:tab w:val="left" w:pos="1133"/>
        </w:tabs>
        <w:spacing w:line="240" w:lineRule="auto"/>
        <w:ind w:firstLine="740"/>
        <w:jc w:val="both"/>
      </w:pPr>
      <w:r w:rsidRPr="000E6E33">
        <w:t>в)</w:t>
      </w:r>
      <w:r w:rsidRPr="000E6E33">
        <w:tab/>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DB5FC8" w:rsidRPr="000E6E33" w:rsidRDefault="00193DBE" w:rsidP="003D385D">
      <w:pPr>
        <w:pStyle w:val="20"/>
        <w:shd w:val="clear" w:color="auto" w:fill="auto"/>
        <w:tabs>
          <w:tab w:val="left" w:pos="1133"/>
        </w:tabs>
        <w:spacing w:line="240" w:lineRule="auto"/>
        <w:ind w:firstLine="740"/>
        <w:jc w:val="both"/>
      </w:pPr>
      <w:r w:rsidRPr="000E6E33">
        <w:t>г)</w:t>
      </w:r>
      <w:r w:rsidRPr="000E6E33">
        <w:tab/>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B5FC8" w:rsidRPr="000E6E33" w:rsidRDefault="00193DBE" w:rsidP="003D385D">
      <w:pPr>
        <w:pStyle w:val="20"/>
        <w:shd w:val="clear" w:color="auto" w:fill="auto"/>
        <w:tabs>
          <w:tab w:val="left" w:pos="1133"/>
        </w:tabs>
        <w:spacing w:line="240" w:lineRule="auto"/>
        <w:ind w:firstLine="740"/>
        <w:jc w:val="both"/>
      </w:pPr>
      <w:r w:rsidRPr="000E6E33">
        <w:t>д)</w:t>
      </w:r>
      <w:r w:rsidRPr="000E6E33">
        <w:tab/>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67B9E" w:rsidRPr="000E6E33" w:rsidRDefault="00F67B9E" w:rsidP="003D385D">
      <w:pPr>
        <w:pStyle w:val="20"/>
        <w:shd w:val="clear" w:color="auto" w:fill="auto"/>
        <w:tabs>
          <w:tab w:val="left" w:pos="1133"/>
        </w:tabs>
        <w:spacing w:line="240" w:lineRule="auto"/>
        <w:ind w:firstLine="740"/>
        <w:jc w:val="both"/>
      </w:pPr>
    </w:p>
    <w:p w:rsidR="00C54BA2" w:rsidRPr="000E6E33" w:rsidRDefault="00A42A95" w:rsidP="00C54BA2">
      <w:pPr>
        <w:pStyle w:val="20"/>
        <w:shd w:val="clear" w:color="auto" w:fill="auto"/>
        <w:tabs>
          <w:tab w:val="left" w:pos="1313"/>
        </w:tabs>
        <w:spacing w:line="240" w:lineRule="auto"/>
        <w:ind w:firstLine="740"/>
        <w:rPr>
          <w:b/>
        </w:rPr>
      </w:pPr>
      <w:r w:rsidRPr="000E6E33">
        <w:rPr>
          <w:b/>
          <w:lang w:val="en-US"/>
        </w:rPr>
        <w:t>VI</w:t>
      </w:r>
      <w:r w:rsidRPr="000E6E33">
        <w:rPr>
          <w:b/>
        </w:rPr>
        <w:t xml:space="preserve">. </w:t>
      </w:r>
      <w:r w:rsidR="00C54BA2" w:rsidRPr="000E6E33">
        <w:rPr>
          <w:b/>
        </w:rPr>
        <w:t>ОБЖАЛОВАНИЯ РЕШЕНИЙ КОНТРОЛЬНОГО ОРГАНА, ДЕЙСТВИЯ (БЕЗДЕЙСТВИЯ) ИХ ДОЛЖНОСТНЫХ ЛИЦ</w:t>
      </w:r>
    </w:p>
    <w:p w:rsidR="00C54BA2" w:rsidRPr="000E6E33" w:rsidRDefault="00C54BA2" w:rsidP="003D385D">
      <w:pPr>
        <w:pStyle w:val="20"/>
        <w:shd w:val="clear" w:color="auto" w:fill="auto"/>
        <w:tabs>
          <w:tab w:val="left" w:pos="1313"/>
        </w:tabs>
        <w:spacing w:line="240" w:lineRule="auto"/>
        <w:ind w:firstLine="740"/>
        <w:jc w:val="both"/>
      </w:pPr>
    </w:p>
    <w:p w:rsidR="00DB5FC8" w:rsidRPr="000E6E33" w:rsidRDefault="00193DBE" w:rsidP="00595528">
      <w:pPr>
        <w:pStyle w:val="20"/>
        <w:shd w:val="clear" w:color="auto" w:fill="auto"/>
        <w:tabs>
          <w:tab w:val="left" w:pos="1200"/>
        </w:tabs>
        <w:spacing w:line="240" w:lineRule="auto"/>
        <w:ind w:firstLine="851"/>
        <w:jc w:val="both"/>
      </w:pPr>
      <w:r w:rsidRPr="000E6E33">
        <w:t>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государственного надзора. Указанные документы могут быть направлены в форме электронных документов (пакета электронных документов).</w:t>
      </w:r>
    </w:p>
    <w:p w:rsidR="00DB5FC8" w:rsidRPr="000E6E33" w:rsidRDefault="00193DBE" w:rsidP="003D385D">
      <w:pPr>
        <w:pStyle w:val="20"/>
        <w:shd w:val="clear" w:color="auto" w:fill="auto"/>
        <w:spacing w:line="240" w:lineRule="auto"/>
        <w:ind w:firstLine="740"/>
        <w:jc w:val="both"/>
      </w:pPr>
      <w:r w:rsidRPr="000E6E33">
        <w:t xml:space="preserve">В случае поступления возражений, указанных в настоящем пункте, орган </w:t>
      </w:r>
      <w:r w:rsidR="00F67B9E" w:rsidRPr="000E6E33">
        <w:t>муниципального контроля</w:t>
      </w:r>
      <w:r w:rsidRPr="000E6E33">
        <w:t xml:space="preserve"> назначает консультации с контролируемым лицом по вопросу рассмотрения поступив</w:t>
      </w:r>
      <w:r w:rsidRPr="000E6E33">
        <w:rPr>
          <w:rStyle w:val="26"/>
        </w:rPr>
        <w:t>ш</w:t>
      </w:r>
      <w:r w:rsidRPr="000E6E33">
        <w:t>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B5FC8" w:rsidRPr="000E6E33" w:rsidRDefault="00193DBE" w:rsidP="003D385D">
      <w:pPr>
        <w:pStyle w:val="20"/>
        <w:shd w:val="clear" w:color="auto" w:fill="auto"/>
        <w:spacing w:line="240" w:lineRule="auto"/>
        <w:ind w:firstLine="740"/>
        <w:jc w:val="both"/>
      </w:pPr>
      <w:r w:rsidRPr="000E6E33">
        <w:t xml:space="preserve">Контролируемые лица, права и законные интересы которых, по их мнению, были непосредственно нарушены в рамках осуществления </w:t>
      </w:r>
      <w:r w:rsidR="00595528" w:rsidRPr="000E6E33">
        <w:t>муниципального земельного контроля</w:t>
      </w:r>
      <w:r w:rsidRPr="000E6E33">
        <w:t>, имеют право на досудебное обжалование:</w:t>
      </w:r>
    </w:p>
    <w:p w:rsidR="00DB5FC8" w:rsidRPr="000E6E33" w:rsidRDefault="00193DBE" w:rsidP="003D385D">
      <w:pPr>
        <w:pStyle w:val="20"/>
        <w:shd w:val="clear" w:color="auto" w:fill="auto"/>
        <w:tabs>
          <w:tab w:val="left" w:pos="1077"/>
        </w:tabs>
        <w:spacing w:line="240" w:lineRule="auto"/>
        <w:ind w:firstLine="740"/>
        <w:jc w:val="both"/>
      </w:pPr>
      <w:r w:rsidRPr="000E6E33">
        <w:t>а)</w:t>
      </w:r>
      <w:r w:rsidRPr="000E6E33">
        <w:tab/>
        <w:t>решений о проведении контрольных (надзорных) мероприятий;</w:t>
      </w:r>
    </w:p>
    <w:p w:rsidR="00DB5FC8" w:rsidRPr="000E6E33" w:rsidRDefault="00193DBE" w:rsidP="003D385D">
      <w:pPr>
        <w:pStyle w:val="20"/>
        <w:shd w:val="clear" w:color="auto" w:fill="auto"/>
        <w:tabs>
          <w:tab w:val="left" w:pos="1076"/>
        </w:tabs>
        <w:spacing w:line="240" w:lineRule="auto"/>
        <w:ind w:firstLine="740"/>
        <w:jc w:val="both"/>
      </w:pPr>
      <w:r w:rsidRPr="000E6E33">
        <w:lastRenderedPageBreak/>
        <w:t>б)</w:t>
      </w:r>
      <w:r w:rsidRPr="000E6E33">
        <w:tab/>
        <w:t>актов контрольных (надзорных) мероприятий, предписаний об устранении выявленных нарушений;</w:t>
      </w:r>
    </w:p>
    <w:p w:rsidR="00DB5FC8" w:rsidRPr="000E6E33" w:rsidRDefault="00193DBE" w:rsidP="003D385D">
      <w:pPr>
        <w:pStyle w:val="20"/>
        <w:shd w:val="clear" w:color="auto" w:fill="auto"/>
        <w:tabs>
          <w:tab w:val="left" w:pos="1052"/>
        </w:tabs>
        <w:spacing w:line="240" w:lineRule="auto"/>
        <w:ind w:firstLine="740"/>
        <w:jc w:val="both"/>
      </w:pPr>
      <w:r w:rsidRPr="000E6E33">
        <w:t>в)</w:t>
      </w:r>
      <w:r w:rsidRPr="000E6E33">
        <w:tab/>
        <w:t>действий (бездействия) должностных лиц контрольного (надзорного) органа в рамках контрольных (надзорных) мероприятий.</w:t>
      </w:r>
    </w:p>
    <w:p w:rsidR="00DB5FC8" w:rsidRPr="000E6E33" w:rsidRDefault="00193DBE" w:rsidP="003D385D">
      <w:pPr>
        <w:pStyle w:val="20"/>
        <w:shd w:val="clear" w:color="auto" w:fill="auto"/>
        <w:spacing w:line="240" w:lineRule="auto"/>
        <w:ind w:firstLine="740"/>
        <w:jc w:val="both"/>
      </w:pPr>
      <w:r w:rsidRPr="000E6E33">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DB5FC8" w:rsidRPr="000E6E33" w:rsidRDefault="00193DBE" w:rsidP="003D385D">
      <w:pPr>
        <w:pStyle w:val="20"/>
        <w:shd w:val="clear" w:color="auto" w:fill="auto"/>
        <w:spacing w:line="240" w:lineRule="auto"/>
        <w:ind w:firstLine="740"/>
        <w:jc w:val="both"/>
      </w:pPr>
      <w:r w:rsidRPr="000E6E33">
        <w:t xml:space="preserve">Жалоба на решение </w:t>
      </w:r>
      <w:r w:rsidR="00C54BA2" w:rsidRPr="000E6E33">
        <w:t>контрольного органа,</w:t>
      </w:r>
      <w:r w:rsidRPr="000E6E33">
        <w:t xml:space="preserve"> его должностных лиц рассматривается </w:t>
      </w:r>
      <w:r w:rsidR="00C54BA2" w:rsidRPr="000E6E33">
        <w:t>начальником УМИ</w:t>
      </w:r>
      <w:r w:rsidRPr="000E6E33">
        <w:t>.</w:t>
      </w:r>
    </w:p>
    <w:p w:rsidR="00DB5FC8" w:rsidRPr="000E6E33" w:rsidRDefault="00193DBE" w:rsidP="003D385D">
      <w:pPr>
        <w:pStyle w:val="20"/>
        <w:shd w:val="clear" w:color="auto" w:fill="auto"/>
        <w:spacing w:line="240" w:lineRule="auto"/>
        <w:ind w:firstLine="740"/>
        <w:jc w:val="both"/>
      </w:pPr>
      <w:r w:rsidRPr="000E6E33">
        <w:t xml:space="preserve">Жалоба на решение органа </w:t>
      </w:r>
      <w:r w:rsidR="00C54BA2" w:rsidRPr="000E6E33">
        <w:t>муниципального контроля</w:t>
      </w:r>
      <w:r w:rsidRPr="000E6E33">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B5FC8" w:rsidRPr="000E6E33" w:rsidRDefault="00193DBE" w:rsidP="003D385D">
      <w:pPr>
        <w:pStyle w:val="20"/>
        <w:shd w:val="clear" w:color="auto" w:fill="auto"/>
        <w:spacing w:line="240" w:lineRule="auto"/>
        <w:ind w:firstLine="740"/>
        <w:jc w:val="both"/>
      </w:pPr>
      <w:r w:rsidRPr="000E6E33">
        <w:t xml:space="preserve">Жалоба на предписание органа </w:t>
      </w:r>
      <w:r w:rsidR="00C54BA2" w:rsidRPr="000E6E33">
        <w:t>муниципального контроля</w:t>
      </w:r>
      <w:r w:rsidRPr="000E6E33">
        <w:t xml:space="preserve"> может быть подана в течение десяти рабочих дней с момента получения контролируемым лицом предписания.</w:t>
      </w:r>
    </w:p>
    <w:p w:rsidR="00DB5FC8" w:rsidRPr="000E6E33" w:rsidRDefault="00193DBE" w:rsidP="003D385D">
      <w:pPr>
        <w:pStyle w:val="20"/>
        <w:shd w:val="clear" w:color="auto" w:fill="auto"/>
        <w:spacing w:line="240" w:lineRule="auto"/>
        <w:ind w:firstLine="740"/>
        <w:jc w:val="both"/>
      </w:pPr>
      <w:r w:rsidRPr="000E6E33">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w:t>
      </w:r>
    </w:p>
    <w:p w:rsidR="00DB5FC8" w:rsidRPr="000E6E33" w:rsidRDefault="00193DBE" w:rsidP="003D385D">
      <w:pPr>
        <w:pStyle w:val="20"/>
        <w:shd w:val="clear" w:color="auto" w:fill="auto"/>
        <w:spacing w:line="240" w:lineRule="auto"/>
        <w:ind w:firstLine="740"/>
        <w:jc w:val="both"/>
      </w:pPr>
      <w:r w:rsidRPr="000E6E33">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54BA2" w:rsidRPr="000E6E33" w:rsidRDefault="00193DBE" w:rsidP="003D385D">
      <w:pPr>
        <w:pStyle w:val="20"/>
        <w:shd w:val="clear" w:color="auto" w:fill="auto"/>
        <w:spacing w:line="240" w:lineRule="auto"/>
        <w:ind w:firstLine="740"/>
        <w:jc w:val="both"/>
      </w:pPr>
      <w:r w:rsidRPr="000E6E33">
        <w:t xml:space="preserve">Жалоба на решение органа </w:t>
      </w:r>
      <w:r w:rsidR="00C54BA2" w:rsidRPr="000E6E33">
        <w:t>муниципального контроля</w:t>
      </w:r>
      <w:r w:rsidRPr="000E6E33">
        <w:t>,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r w:rsidR="00C54BA2" w:rsidRPr="000E6E33">
        <w:t>.</w:t>
      </w:r>
    </w:p>
    <w:p w:rsidR="00DB5FC8" w:rsidRPr="000E6E33" w:rsidRDefault="00DB5FC8" w:rsidP="003D385D">
      <w:pPr>
        <w:rPr>
          <w:sz w:val="2"/>
          <w:szCs w:val="2"/>
        </w:rPr>
        <w:sectPr w:rsidR="00DB5FC8" w:rsidRPr="000E6E33">
          <w:headerReference w:type="default" r:id="rId8"/>
          <w:pgSz w:w="11900" w:h="16840"/>
          <w:pgMar w:top="1131" w:right="1379" w:bottom="961" w:left="1387" w:header="0" w:footer="3" w:gutter="0"/>
          <w:pgNumType w:start="4"/>
          <w:cols w:space="720"/>
          <w:noEndnote/>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96"/>
      </w:tblGrid>
      <w:tr w:rsidR="001A0895" w:rsidRPr="000E6E33" w:rsidTr="00D53D6E">
        <w:tc>
          <w:tcPr>
            <w:tcW w:w="4675" w:type="dxa"/>
          </w:tcPr>
          <w:p w:rsidR="001A0895" w:rsidRPr="000E6E33" w:rsidRDefault="001A0895">
            <w:pPr>
              <w:pStyle w:val="70"/>
              <w:shd w:val="clear" w:color="auto" w:fill="auto"/>
              <w:spacing w:before="0" w:after="173" w:line="322" w:lineRule="exact"/>
              <w:jc w:val="center"/>
            </w:pPr>
          </w:p>
        </w:tc>
        <w:tc>
          <w:tcPr>
            <w:tcW w:w="4675" w:type="dxa"/>
          </w:tcPr>
          <w:p w:rsidR="00994869" w:rsidRPr="000E6E33" w:rsidRDefault="00994869" w:rsidP="001A0895">
            <w:pPr>
              <w:pStyle w:val="70"/>
              <w:shd w:val="clear" w:color="auto" w:fill="auto"/>
              <w:spacing w:before="0" w:after="0" w:line="240" w:lineRule="auto"/>
              <w:rPr>
                <w:b w:val="0"/>
                <w:sz w:val="28"/>
                <w:szCs w:val="28"/>
              </w:rPr>
            </w:pPr>
          </w:p>
          <w:p w:rsidR="00994869" w:rsidRPr="000E6E33" w:rsidRDefault="00994869" w:rsidP="001A0895">
            <w:pPr>
              <w:pStyle w:val="70"/>
              <w:shd w:val="clear" w:color="auto" w:fill="auto"/>
              <w:spacing w:before="0" w:after="0" w:line="240" w:lineRule="auto"/>
              <w:rPr>
                <w:b w:val="0"/>
                <w:sz w:val="28"/>
                <w:szCs w:val="28"/>
              </w:rPr>
            </w:pPr>
          </w:p>
          <w:p w:rsidR="001A0895" w:rsidRPr="000E6E33" w:rsidRDefault="001A0895" w:rsidP="00D672F0">
            <w:pPr>
              <w:pStyle w:val="70"/>
              <w:shd w:val="clear" w:color="auto" w:fill="auto"/>
              <w:spacing w:before="0" w:after="0" w:line="240" w:lineRule="auto"/>
              <w:jc w:val="center"/>
              <w:rPr>
                <w:b w:val="0"/>
                <w:sz w:val="28"/>
                <w:szCs w:val="28"/>
              </w:rPr>
            </w:pPr>
            <w:r w:rsidRPr="000E6E33">
              <w:rPr>
                <w:b w:val="0"/>
                <w:sz w:val="28"/>
                <w:szCs w:val="28"/>
              </w:rPr>
              <w:t>Приложение №1</w:t>
            </w:r>
          </w:p>
          <w:p w:rsidR="001A0895" w:rsidRPr="000E6E33" w:rsidRDefault="001A0895" w:rsidP="00D672F0">
            <w:pPr>
              <w:pStyle w:val="70"/>
              <w:shd w:val="clear" w:color="auto" w:fill="auto"/>
              <w:spacing w:before="0" w:after="0" w:line="240" w:lineRule="auto"/>
              <w:jc w:val="center"/>
              <w:rPr>
                <w:b w:val="0"/>
                <w:sz w:val="28"/>
                <w:szCs w:val="28"/>
              </w:rPr>
            </w:pPr>
            <w:r w:rsidRPr="000E6E33">
              <w:rPr>
                <w:b w:val="0"/>
                <w:sz w:val="28"/>
                <w:szCs w:val="28"/>
              </w:rPr>
              <w:t xml:space="preserve">к Положению о муниципальном земельном контроле на территории </w:t>
            </w:r>
            <w:r w:rsidR="00D672F0" w:rsidRPr="000E6E33">
              <w:rPr>
                <w:b w:val="0"/>
                <w:sz w:val="28"/>
                <w:szCs w:val="28"/>
              </w:rPr>
              <w:t xml:space="preserve">муниципального образования – рабочий поселок Красные Баки Краснобаковского </w:t>
            </w:r>
            <w:proofErr w:type="gramStart"/>
            <w:r w:rsidR="00D672F0" w:rsidRPr="000E6E33">
              <w:rPr>
                <w:b w:val="0"/>
                <w:sz w:val="28"/>
                <w:szCs w:val="28"/>
              </w:rPr>
              <w:t xml:space="preserve">района </w:t>
            </w:r>
            <w:r w:rsidRPr="000E6E33">
              <w:rPr>
                <w:b w:val="0"/>
                <w:sz w:val="28"/>
                <w:szCs w:val="28"/>
              </w:rPr>
              <w:t xml:space="preserve"> Нижегородской</w:t>
            </w:r>
            <w:proofErr w:type="gramEnd"/>
            <w:r w:rsidRPr="000E6E33">
              <w:rPr>
                <w:b w:val="0"/>
                <w:sz w:val="28"/>
                <w:szCs w:val="28"/>
              </w:rPr>
              <w:t xml:space="preserve"> области</w:t>
            </w:r>
          </w:p>
          <w:p w:rsidR="001A0895" w:rsidRPr="00AB63B2" w:rsidRDefault="001A0895" w:rsidP="00AB63B2">
            <w:pPr>
              <w:pStyle w:val="70"/>
              <w:shd w:val="clear" w:color="auto" w:fill="auto"/>
              <w:spacing w:before="0" w:after="0" w:line="240" w:lineRule="auto"/>
              <w:jc w:val="center"/>
              <w:rPr>
                <w:sz w:val="28"/>
                <w:szCs w:val="28"/>
                <w:u w:val="single"/>
              </w:rPr>
            </w:pPr>
            <w:r w:rsidRPr="00AB63B2">
              <w:rPr>
                <w:b w:val="0"/>
                <w:sz w:val="28"/>
                <w:szCs w:val="28"/>
                <w:u w:val="single"/>
              </w:rPr>
              <w:t xml:space="preserve">от </w:t>
            </w:r>
            <w:r w:rsidR="00AB63B2" w:rsidRPr="00AB63B2">
              <w:rPr>
                <w:b w:val="0"/>
                <w:sz w:val="28"/>
                <w:szCs w:val="28"/>
                <w:u w:val="single"/>
              </w:rPr>
              <w:t>19.08.2021 г. № 253</w:t>
            </w:r>
          </w:p>
        </w:tc>
      </w:tr>
    </w:tbl>
    <w:p w:rsidR="001A0895" w:rsidRPr="000E6E33" w:rsidRDefault="001A0895" w:rsidP="00D53D6E">
      <w:pPr>
        <w:pStyle w:val="70"/>
        <w:shd w:val="clear" w:color="auto" w:fill="auto"/>
        <w:spacing w:before="0" w:after="173" w:line="322" w:lineRule="exact"/>
      </w:pPr>
    </w:p>
    <w:p w:rsidR="00DD60FC" w:rsidRPr="000E6E33" w:rsidRDefault="00193DBE" w:rsidP="00D53D6E">
      <w:pPr>
        <w:pStyle w:val="70"/>
        <w:shd w:val="clear" w:color="auto" w:fill="auto"/>
        <w:spacing w:before="0" w:after="0" w:line="240" w:lineRule="auto"/>
        <w:jc w:val="center"/>
        <w:rPr>
          <w:sz w:val="28"/>
          <w:szCs w:val="28"/>
        </w:rPr>
      </w:pPr>
      <w:r w:rsidRPr="000E6E33">
        <w:rPr>
          <w:sz w:val="28"/>
          <w:szCs w:val="28"/>
        </w:rPr>
        <w:t>Критерии отнесения используемых гражданами, юридическими</w:t>
      </w:r>
      <w:r w:rsidRPr="000E6E33">
        <w:rPr>
          <w:sz w:val="28"/>
          <w:szCs w:val="28"/>
        </w:rPr>
        <w:br/>
        <w:t>лицами и (или) индивидуальными предпринимателями земельных</w:t>
      </w:r>
      <w:r w:rsidRPr="000E6E33">
        <w:rPr>
          <w:sz w:val="28"/>
          <w:szCs w:val="28"/>
        </w:rPr>
        <w:br/>
        <w:t>участков, правообладателями которых они являются, к определенной</w:t>
      </w:r>
      <w:r w:rsidRPr="000E6E33">
        <w:rPr>
          <w:sz w:val="28"/>
          <w:szCs w:val="28"/>
        </w:rPr>
        <w:br/>
        <w:t xml:space="preserve">категории риска при осуществлении </w:t>
      </w:r>
      <w:r w:rsidR="00DD60FC" w:rsidRPr="000E6E33">
        <w:rPr>
          <w:sz w:val="28"/>
          <w:szCs w:val="28"/>
        </w:rPr>
        <w:t>муниципального земельного контроля в отношении всех категорий земель на землях населенных пунктов</w:t>
      </w:r>
    </w:p>
    <w:p w:rsidR="00D53D6E" w:rsidRPr="000E6E33" w:rsidRDefault="00D53D6E" w:rsidP="00D53D6E">
      <w:pPr>
        <w:pStyle w:val="70"/>
        <w:shd w:val="clear" w:color="auto" w:fill="auto"/>
        <w:spacing w:before="0" w:after="0" w:line="240" w:lineRule="auto"/>
        <w:jc w:val="center"/>
        <w:rPr>
          <w:sz w:val="28"/>
          <w:szCs w:val="28"/>
        </w:rPr>
      </w:pPr>
    </w:p>
    <w:p w:rsidR="00DB5FC8" w:rsidRPr="000E6E33" w:rsidRDefault="00193DBE" w:rsidP="00FE5EF7">
      <w:pPr>
        <w:pStyle w:val="20"/>
        <w:numPr>
          <w:ilvl w:val="0"/>
          <w:numId w:val="13"/>
        </w:numPr>
        <w:shd w:val="clear" w:color="auto" w:fill="auto"/>
        <w:tabs>
          <w:tab w:val="left" w:pos="878"/>
        </w:tabs>
        <w:spacing w:line="240" w:lineRule="auto"/>
        <w:ind w:firstLine="578"/>
        <w:jc w:val="both"/>
      </w:pPr>
      <w:r w:rsidRPr="000E6E33">
        <w:t>К категории среднего риска относятся:</w:t>
      </w:r>
    </w:p>
    <w:p w:rsidR="003C6EB4" w:rsidRPr="000E6E33" w:rsidRDefault="00193DBE" w:rsidP="003C6EB4">
      <w:pPr>
        <w:pStyle w:val="20"/>
        <w:shd w:val="clear" w:color="auto" w:fill="auto"/>
        <w:tabs>
          <w:tab w:val="left" w:pos="1037"/>
        </w:tabs>
        <w:spacing w:line="240" w:lineRule="auto"/>
        <w:ind w:firstLine="578"/>
        <w:jc w:val="both"/>
      </w:pPr>
      <w:r w:rsidRPr="000E6E33">
        <w:t>а)</w:t>
      </w:r>
      <w:r w:rsidRPr="000E6E33">
        <w:tab/>
        <w:t>земельные участки</w:t>
      </w:r>
      <w:r w:rsidR="00881549" w:rsidRPr="000E6E33">
        <w:t>, относящиеся к категории земель населенных пунктов и</w:t>
      </w:r>
      <w:r w:rsidRPr="000E6E33">
        <w:t xml:space="preserve"> граничащие с земельными участками, предназначенными для захоронения и размещения отходов производства и потребления, размещения кладбищ;</w:t>
      </w:r>
    </w:p>
    <w:p w:rsidR="00DB5FC8" w:rsidRPr="000E6E33" w:rsidRDefault="003C6EB4" w:rsidP="00FE5EF7">
      <w:pPr>
        <w:pStyle w:val="20"/>
        <w:shd w:val="clear" w:color="auto" w:fill="auto"/>
        <w:tabs>
          <w:tab w:val="left" w:pos="879"/>
        </w:tabs>
        <w:spacing w:line="240" w:lineRule="auto"/>
        <w:ind w:firstLine="578"/>
        <w:jc w:val="both"/>
      </w:pPr>
      <w:r w:rsidRPr="000E6E33">
        <w:t>б</w:t>
      </w:r>
      <w:r w:rsidR="00193DBE" w:rsidRPr="000E6E33">
        <w:t>)</w:t>
      </w:r>
      <w:r w:rsidR="00193DBE" w:rsidRPr="000E6E33">
        <w:tab/>
      </w:r>
      <w:r w:rsidR="00881549" w:rsidRPr="000E6E33">
        <w:t xml:space="preserve">земельные участки, относящиеся к категории земель населенных пунктов и граничащие </w:t>
      </w:r>
      <w:r w:rsidR="00193DBE" w:rsidRPr="000E6E33">
        <w:t>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AF0D4D" w:rsidRPr="000E6E33" w:rsidRDefault="00AF0D4D" w:rsidP="00FE5EF7">
      <w:pPr>
        <w:pStyle w:val="20"/>
        <w:shd w:val="clear" w:color="auto" w:fill="auto"/>
        <w:tabs>
          <w:tab w:val="left" w:pos="879"/>
        </w:tabs>
        <w:spacing w:line="240" w:lineRule="auto"/>
        <w:ind w:firstLine="578"/>
        <w:jc w:val="both"/>
      </w:pPr>
      <w:r w:rsidRPr="000E6E33">
        <w:t>в) земельные участки, относящиеся к категории земель населенных пунктов и граничащие с землями и (или) земельными участками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3C6EB4" w:rsidRPr="000E6E33" w:rsidRDefault="003C6EB4" w:rsidP="003C6EB4">
      <w:pPr>
        <w:pStyle w:val="20"/>
        <w:numPr>
          <w:ilvl w:val="0"/>
          <w:numId w:val="13"/>
        </w:numPr>
        <w:shd w:val="clear" w:color="auto" w:fill="auto"/>
        <w:tabs>
          <w:tab w:val="left" w:pos="907"/>
        </w:tabs>
        <w:spacing w:line="240" w:lineRule="auto"/>
        <w:ind w:firstLine="578"/>
        <w:jc w:val="both"/>
      </w:pPr>
      <w:r w:rsidRPr="000E6E33">
        <w:t>К категории умеренного риска относятся земельные участки:</w:t>
      </w:r>
    </w:p>
    <w:p w:rsidR="003C6EB4" w:rsidRPr="000E6E33" w:rsidRDefault="004C775C" w:rsidP="00FE5EF7">
      <w:pPr>
        <w:pStyle w:val="20"/>
        <w:shd w:val="clear" w:color="auto" w:fill="auto"/>
        <w:tabs>
          <w:tab w:val="left" w:pos="1037"/>
        </w:tabs>
        <w:spacing w:line="240" w:lineRule="auto"/>
        <w:ind w:firstLine="578"/>
        <w:jc w:val="both"/>
      </w:pPr>
      <w:r w:rsidRPr="000E6E33">
        <w:t>а) площадь используемого правообладателем земельного участка не совпадает с той, которая указана в ЕГРН</w:t>
      </w:r>
      <w:r w:rsidR="00AF0D4D" w:rsidRPr="000E6E33">
        <w:t xml:space="preserve"> (фактическое использование земельного участка превышает </w:t>
      </w:r>
      <w:proofErr w:type="gramStart"/>
      <w:r w:rsidR="00AF0D4D" w:rsidRPr="000E6E33">
        <w:t>площадь</w:t>
      </w:r>
      <w:proofErr w:type="gramEnd"/>
      <w:r w:rsidR="00AF0D4D" w:rsidRPr="000E6E33">
        <w:t xml:space="preserve"> указанную в ЕГРН).</w:t>
      </w:r>
    </w:p>
    <w:p w:rsidR="00881549" w:rsidRPr="000E6E33" w:rsidRDefault="004C775C" w:rsidP="00881549">
      <w:pPr>
        <w:pStyle w:val="20"/>
        <w:shd w:val="clear" w:color="auto" w:fill="auto"/>
        <w:tabs>
          <w:tab w:val="left" w:pos="1037"/>
        </w:tabs>
        <w:spacing w:line="240" w:lineRule="auto"/>
        <w:ind w:firstLine="578"/>
        <w:jc w:val="both"/>
      </w:pPr>
      <w:r w:rsidRPr="000E6E33">
        <w:t xml:space="preserve">б) </w:t>
      </w:r>
      <w:r w:rsidR="00881549" w:rsidRPr="000E6E33">
        <w:t>местоположение характерной точки границы участка не соответствует данным ЕГРН.</w:t>
      </w:r>
    </w:p>
    <w:p w:rsidR="00881549" w:rsidRPr="000E6E33" w:rsidRDefault="00881549" w:rsidP="00881549">
      <w:pPr>
        <w:pStyle w:val="20"/>
        <w:shd w:val="clear" w:color="auto" w:fill="auto"/>
        <w:tabs>
          <w:tab w:val="left" w:pos="1037"/>
        </w:tabs>
        <w:spacing w:line="240" w:lineRule="auto"/>
        <w:ind w:firstLine="578"/>
        <w:jc w:val="both"/>
      </w:pPr>
      <w:r w:rsidRPr="000E6E33">
        <w:t>в) использование земельного участка не по целевому назначению в соответствии с его принадлежностью к категории земель и виду разрешенного использования.</w:t>
      </w:r>
    </w:p>
    <w:p w:rsidR="00FF2971" w:rsidRPr="000E6E33" w:rsidRDefault="00881549" w:rsidP="00FF2971">
      <w:pPr>
        <w:pStyle w:val="20"/>
        <w:shd w:val="clear" w:color="auto" w:fill="auto"/>
        <w:tabs>
          <w:tab w:val="left" w:pos="895"/>
        </w:tabs>
        <w:spacing w:line="240" w:lineRule="auto"/>
        <w:ind w:firstLine="567"/>
        <w:jc w:val="both"/>
        <w:rPr>
          <w:sz w:val="2"/>
          <w:szCs w:val="2"/>
        </w:rPr>
      </w:pPr>
      <w:r w:rsidRPr="000E6E33">
        <w:t xml:space="preserve">г) </w:t>
      </w:r>
      <w:r w:rsidR="00814886" w:rsidRPr="000E6E33">
        <w:t>о</w:t>
      </w:r>
      <w:r w:rsidRPr="000E6E33">
        <w:t xml:space="preserve">тсутствие объектов капитального строительства и работы по их возведению не ведутся. Неиспользование земельного участка, предназначенного для жилищного или иного строительства, садоводства, гаражного строительства и иное, если обязанность по использованию такого </w:t>
      </w:r>
      <w:r w:rsidRPr="000E6E33">
        <w:lastRenderedPageBreak/>
        <w:t>земельного участка в течении установленного срока пре</w:t>
      </w:r>
      <w:r w:rsidR="00AF0D4D" w:rsidRPr="000E6E33">
        <w:t>дусмотрена федеральным законом.</w:t>
      </w:r>
      <w:r w:rsidR="00FF2971" w:rsidRPr="000E6E33">
        <w:t xml:space="preserve"> </w:t>
      </w:r>
    </w:p>
    <w:p w:rsidR="00FF2971" w:rsidRPr="000E6E33" w:rsidRDefault="00FF2971" w:rsidP="00FF2971">
      <w:pPr>
        <w:pStyle w:val="20"/>
        <w:numPr>
          <w:ilvl w:val="0"/>
          <w:numId w:val="13"/>
        </w:numPr>
        <w:shd w:val="clear" w:color="auto" w:fill="auto"/>
        <w:tabs>
          <w:tab w:val="left" w:pos="895"/>
        </w:tabs>
        <w:spacing w:line="240" w:lineRule="auto"/>
        <w:ind w:firstLine="578"/>
        <w:jc w:val="both"/>
        <w:rPr>
          <w:sz w:val="2"/>
          <w:szCs w:val="2"/>
        </w:rPr>
        <w:sectPr w:rsidR="00FF2971" w:rsidRPr="000E6E33">
          <w:pgSz w:w="11900" w:h="16840"/>
          <w:pgMar w:top="627" w:right="1388" w:bottom="627" w:left="1396" w:header="0" w:footer="3" w:gutter="0"/>
          <w:cols w:space="720"/>
          <w:noEndnote/>
          <w:docGrid w:linePitch="360"/>
        </w:sectPr>
      </w:pPr>
      <w:r w:rsidRPr="000E6E33">
        <w:t>К категории низкого риска относятся все иные земельные участки, не отнесенные к категориям среднего или умеренного риска.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610"/>
      </w:tblGrid>
      <w:tr w:rsidR="00994869" w:rsidRPr="000E6E33" w:rsidTr="00994869">
        <w:tc>
          <w:tcPr>
            <w:tcW w:w="4675" w:type="dxa"/>
          </w:tcPr>
          <w:p w:rsidR="00994869" w:rsidRPr="000E6E33" w:rsidRDefault="00994869" w:rsidP="00F02CA9">
            <w:pPr>
              <w:pStyle w:val="70"/>
              <w:shd w:val="clear" w:color="auto" w:fill="auto"/>
              <w:spacing w:before="0" w:after="173" w:line="322" w:lineRule="exact"/>
              <w:jc w:val="center"/>
            </w:pPr>
          </w:p>
        </w:tc>
        <w:tc>
          <w:tcPr>
            <w:tcW w:w="4675" w:type="dxa"/>
          </w:tcPr>
          <w:p w:rsidR="00994869" w:rsidRPr="000E6E33" w:rsidRDefault="00994869" w:rsidP="00F02CA9">
            <w:pPr>
              <w:pStyle w:val="70"/>
              <w:shd w:val="clear" w:color="auto" w:fill="auto"/>
              <w:spacing w:before="0" w:after="0" w:line="240" w:lineRule="auto"/>
              <w:jc w:val="center"/>
              <w:rPr>
                <w:b w:val="0"/>
                <w:sz w:val="28"/>
                <w:szCs w:val="28"/>
              </w:rPr>
            </w:pPr>
            <w:r w:rsidRPr="000E6E33">
              <w:rPr>
                <w:b w:val="0"/>
                <w:sz w:val="28"/>
                <w:szCs w:val="28"/>
              </w:rPr>
              <w:t>Приложение №2</w:t>
            </w:r>
          </w:p>
          <w:p w:rsidR="00994869" w:rsidRPr="000E6E33" w:rsidRDefault="00994869" w:rsidP="00F02CA9">
            <w:pPr>
              <w:pStyle w:val="70"/>
              <w:shd w:val="clear" w:color="auto" w:fill="auto"/>
              <w:spacing w:before="0" w:after="0" w:line="240" w:lineRule="auto"/>
              <w:jc w:val="center"/>
              <w:rPr>
                <w:b w:val="0"/>
                <w:sz w:val="28"/>
                <w:szCs w:val="28"/>
              </w:rPr>
            </w:pPr>
            <w:r w:rsidRPr="000E6E33">
              <w:rPr>
                <w:b w:val="0"/>
                <w:sz w:val="28"/>
                <w:szCs w:val="28"/>
              </w:rPr>
              <w:t xml:space="preserve">к Положению о муниципальном земельном контроле на территории </w:t>
            </w:r>
            <w:r w:rsidR="00F02CA9" w:rsidRPr="000E6E33">
              <w:rPr>
                <w:b w:val="0"/>
                <w:sz w:val="28"/>
                <w:szCs w:val="28"/>
              </w:rPr>
              <w:t>муниципального образования – рабочий поселок Красные Баки Краснобаковского района</w:t>
            </w:r>
            <w:r w:rsidRPr="000E6E33">
              <w:rPr>
                <w:b w:val="0"/>
                <w:sz w:val="28"/>
                <w:szCs w:val="28"/>
              </w:rPr>
              <w:t xml:space="preserve"> Нижегородской области</w:t>
            </w:r>
          </w:p>
          <w:p w:rsidR="00994869" w:rsidRPr="00AB63B2" w:rsidRDefault="00994869" w:rsidP="00AB63B2">
            <w:pPr>
              <w:pStyle w:val="70"/>
              <w:shd w:val="clear" w:color="auto" w:fill="auto"/>
              <w:spacing w:before="0" w:after="0" w:line="240" w:lineRule="auto"/>
              <w:jc w:val="center"/>
              <w:rPr>
                <w:sz w:val="28"/>
                <w:szCs w:val="28"/>
                <w:u w:val="single"/>
              </w:rPr>
            </w:pPr>
            <w:r w:rsidRPr="00AB63B2">
              <w:rPr>
                <w:b w:val="0"/>
                <w:sz w:val="28"/>
                <w:szCs w:val="28"/>
                <w:u w:val="single"/>
              </w:rPr>
              <w:t>от</w:t>
            </w:r>
            <w:r w:rsidR="00AB63B2" w:rsidRPr="00AB63B2">
              <w:rPr>
                <w:b w:val="0"/>
                <w:sz w:val="28"/>
                <w:szCs w:val="28"/>
                <w:u w:val="single"/>
              </w:rPr>
              <w:t xml:space="preserve"> 19.08.2021 г.  № 253</w:t>
            </w:r>
          </w:p>
        </w:tc>
      </w:tr>
    </w:tbl>
    <w:p w:rsidR="00994869" w:rsidRPr="000E6E33" w:rsidRDefault="00994869" w:rsidP="00F02CA9">
      <w:pPr>
        <w:pStyle w:val="70"/>
        <w:shd w:val="clear" w:color="auto" w:fill="auto"/>
        <w:spacing w:before="0" w:after="0" w:line="240" w:lineRule="auto"/>
        <w:jc w:val="center"/>
      </w:pPr>
    </w:p>
    <w:p w:rsidR="00994869" w:rsidRPr="000E6E33" w:rsidRDefault="00994869" w:rsidP="00994869">
      <w:pPr>
        <w:pStyle w:val="70"/>
        <w:shd w:val="clear" w:color="auto" w:fill="auto"/>
        <w:spacing w:before="0" w:after="0" w:line="240" w:lineRule="auto"/>
        <w:jc w:val="center"/>
      </w:pPr>
    </w:p>
    <w:p w:rsidR="00994869" w:rsidRPr="000E6E33" w:rsidRDefault="00994869" w:rsidP="00994869">
      <w:pPr>
        <w:pStyle w:val="70"/>
        <w:shd w:val="clear" w:color="auto" w:fill="auto"/>
        <w:spacing w:before="0" w:after="0" w:line="240" w:lineRule="auto"/>
        <w:jc w:val="center"/>
      </w:pPr>
      <w:bookmarkStart w:id="1" w:name="_GoBack"/>
      <w:bookmarkEnd w:id="1"/>
    </w:p>
    <w:p w:rsidR="00994869" w:rsidRPr="000E6E33" w:rsidRDefault="00994869" w:rsidP="00994869">
      <w:pPr>
        <w:pStyle w:val="70"/>
        <w:shd w:val="clear" w:color="auto" w:fill="auto"/>
        <w:spacing w:before="0" w:after="0" w:line="240" w:lineRule="auto"/>
        <w:jc w:val="center"/>
        <w:rPr>
          <w:sz w:val="28"/>
          <w:szCs w:val="28"/>
        </w:rPr>
      </w:pPr>
      <w:r w:rsidRPr="000E6E33">
        <w:rPr>
          <w:sz w:val="28"/>
          <w:szCs w:val="28"/>
        </w:rPr>
        <w:t>Критерии отнесения земельных участков из земель</w:t>
      </w:r>
      <w:r w:rsidRPr="000E6E33">
        <w:rPr>
          <w:sz w:val="28"/>
          <w:szCs w:val="28"/>
        </w:rPr>
        <w:br/>
        <w:t>сельскохозяйственного назначения, оборот которых регулируется</w:t>
      </w:r>
      <w:r w:rsidRPr="000E6E33">
        <w:rPr>
          <w:sz w:val="28"/>
          <w:szCs w:val="28"/>
        </w:rPr>
        <w:br/>
        <w:t>федеральным законом «Об обороте земель сельскохозяйственного</w:t>
      </w:r>
      <w:r w:rsidRPr="000E6E33">
        <w:rPr>
          <w:sz w:val="28"/>
          <w:szCs w:val="28"/>
        </w:rPr>
        <w:br/>
        <w:t>назначения», к определенной категории риска при осуществлении</w:t>
      </w:r>
      <w:r w:rsidRPr="000E6E33">
        <w:rPr>
          <w:sz w:val="28"/>
          <w:szCs w:val="28"/>
        </w:rPr>
        <w:br/>
        <w:t>муниципального земельного контроля</w:t>
      </w:r>
    </w:p>
    <w:p w:rsidR="00F02CA9" w:rsidRPr="000E6E33" w:rsidRDefault="00F02CA9" w:rsidP="00994869">
      <w:pPr>
        <w:pStyle w:val="70"/>
        <w:shd w:val="clear" w:color="auto" w:fill="auto"/>
        <w:spacing w:before="0" w:after="0" w:line="240" w:lineRule="auto"/>
        <w:jc w:val="center"/>
        <w:rPr>
          <w:sz w:val="28"/>
          <w:szCs w:val="28"/>
        </w:rPr>
      </w:pPr>
    </w:p>
    <w:p w:rsidR="00994869" w:rsidRPr="000E6E33" w:rsidRDefault="00994869" w:rsidP="00994869">
      <w:pPr>
        <w:pStyle w:val="20"/>
        <w:numPr>
          <w:ilvl w:val="0"/>
          <w:numId w:val="14"/>
        </w:numPr>
        <w:shd w:val="clear" w:color="auto" w:fill="auto"/>
        <w:tabs>
          <w:tab w:val="left" w:pos="1058"/>
        </w:tabs>
        <w:spacing w:line="240" w:lineRule="auto"/>
        <w:ind w:firstLine="760"/>
        <w:jc w:val="both"/>
      </w:pPr>
      <w:r w:rsidRPr="000E6E33">
        <w:t>К категории среднего риска относятся:</w:t>
      </w:r>
    </w:p>
    <w:p w:rsidR="00994869" w:rsidRPr="000E6E33" w:rsidRDefault="00994869" w:rsidP="00994869">
      <w:pPr>
        <w:pStyle w:val="20"/>
        <w:shd w:val="clear" w:color="auto" w:fill="auto"/>
        <w:tabs>
          <w:tab w:val="left" w:pos="1111"/>
        </w:tabs>
        <w:spacing w:line="240" w:lineRule="auto"/>
        <w:ind w:firstLine="760"/>
        <w:jc w:val="both"/>
      </w:pPr>
      <w:r w:rsidRPr="000E6E33">
        <w:t>а)</w:t>
      </w:r>
      <w:r w:rsidRPr="000E6E33">
        <w:tab/>
        <w:t>мелиорируемые и мелиорированные земельные участки;</w:t>
      </w:r>
    </w:p>
    <w:p w:rsidR="00994869" w:rsidRPr="000E6E33" w:rsidRDefault="00994869" w:rsidP="00994869">
      <w:pPr>
        <w:pStyle w:val="20"/>
        <w:shd w:val="clear" w:color="auto" w:fill="auto"/>
        <w:spacing w:line="240" w:lineRule="auto"/>
        <w:ind w:firstLine="760"/>
        <w:jc w:val="both"/>
      </w:pPr>
      <w:r w:rsidRPr="000E6E33">
        <w:t>б) земельные участки сельскохозяйственного назначения,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94869" w:rsidRPr="000E6E33" w:rsidRDefault="00994869" w:rsidP="00994869">
      <w:pPr>
        <w:pStyle w:val="20"/>
        <w:shd w:val="clear" w:color="auto" w:fill="auto"/>
        <w:tabs>
          <w:tab w:val="left" w:pos="1111"/>
        </w:tabs>
        <w:spacing w:line="240" w:lineRule="auto"/>
        <w:ind w:firstLine="760"/>
        <w:jc w:val="both"/>
      </w:pPr>
    </w:p>
    <w:p w:rsidR="00994869" w:rsidRPr="000E6E33" w:rsidRDefault="00994869" w:rsidP="00994869">
      <w:pPr>
        <w:pStyle w:val="20"/>
        <w:numPr>
          <w:ilvl w:val="0"/>
          <w:numId w:val="14"/>
        </w:numPr>
        <w:shd w:val="clear" w:color="auto" w:fill="auto"/>
        <w:tabs>
          <w:tab w:val="left" w:pos="1082"/>
        </w:tabs>
        <w:spacing w:line="240" w:lineRule="auto"/>
        <w:ind w:firstLine="760"/>
        <w:jc w:val="both"/>
      </w:pPr>
      <w:r w:rsidRPr="000E6E33">
        <w:t>К категории умеренного риска относятся:</w:t>
      </w:r>
    </w:p>
    <w:p w:rsidR="00994869" w:rsidRPr="000E6E33" w:rsidRDefault="00994869" w:rsidP="00994869">
      <w:pPr>
        <w:pStyle w:val="20"/>
        <w:shd w:val="clear" w:color="auto" w:fill="auto"/>
        <w:tabs>
          <w:tab w:val="left" w:pos="1037"/>
        </w:tabs>
        <w:spacing w:line="240" w:lineRule="auto"/>
        <w:ind w:firstLine="709"/>
        <w:jc w:val="both"/>
      </w:pPr>
      <w:proofErr w:type="gramStart"/>
      <w:r w:rsidRPr="000E6E33">
        <w:t>а)  использование</w:t>
      </w:r>
      <w:proofErr w:type="gramEnd"/>
      <w:r w:rsidRPr="000E6E33">
        <w:t xml:space="preserve"> земельного участка сельскохозяйственного назначения не по целевому назначению в соответствии с его принадлежностью к категории земель и виду разрешенного использования.</w:t>
      </w:r>
    </w:p>
    <w:p w:rsidR="00994869" w:rsidRPr="000E6E33" w:rsidRDefault="00994869" w:rsidP="00994869">
      <w:pPr>
        <w:pStyle w:val="af1"/>
        <w:ind w:left="0" w:firstLine="720"/>
        <w:jc w:val="both"/>
        <w:rPr>
          <w:rFonts w:ascii="Times New Roman" w:hAnsi="Times New Roman" w:cs="Times New Roman"/>
          <w:sz w:val="28"/>
          <w:szCs w:val="28"/>
        </w:rPr>
      </w:pPr>
      <w:r w:rsidRPr="000E6E33">
        <w:rPr>
          <w:rFonts w:ascii="Times New Roman" w:hAnsi="Times New Roman" w:cs="Times New Roman"/>
          <w:sz w:val="28"/>
          <w:szCs w:val="28"/>
        </w:rPr>
        <w:t>б) на земельном участке сельскохозяйственного назначения зарастание сорной многолетней дикорастущей растительностью (в том числе Борщевиком), древесно-кустарниковой растительностью, древесной растительностью.</w:t>
      </w:r>
    </w:p>
    <w:p w:rsidR="00994869" w:rsidRPr="000E6E33" w:rsidRDefault="00994869" w:rsidP="00994869">
      <w:pPr>
        <w:pStyle w:val="20"/>
        <w:shd w:val="clear" w:color="auto" w:fill="auto"/>
        <w:tabs>
          <w:tab w:val="left" w:pos="1082"/>
        </w:tabs>
        <w:spacing w:line="240" w:lineRule="auto"/>
        <w:ind w:firstLine="760"/>
        <w:jc w:val="both"/>
      </w:pPr>
      <w:r w:rsidRPr="000E6E33">
        <w:t>в) на земельном участке сельскохозяйственного назначения перекрытие правообладателем плодородного слоя почвы.</w:t>
      </w:r>
    </w:p>
    <w:p w:rsidR="00994869" w:rsidRPr="000E6E33" w:rsidRDefault="00994869" w:rsidP="00994869">
      <w:pPr>
        <w:pStyle w:val="20"/>
        <w:shd w:val="clear" w:color="auto" w:fill="auto"/>
        <w:spacing w:line="240" w:lineRule="auto"/>
        <w:ind w:firstLine="760"/>
        <w:jc w:val="both"/>
      </w:pPr>
    </w:p>
    <w:p w:rsidR="00383D7D" w:rsidRPr="000E6E33" w:rsidRDefault="00994869" w:rsidP="005350CC">
      <w:pPr>
        <w:pStyle w:val="20"/>
        <w:numPr>
          <w:ilvl w:val="0"/>
          <w:numId w:val="15"/>
        </w:numPr>
        <w:shd w:val="clear" w:color="auto" w:fill="auto"/>
        <w:tabs>
          <w:tab w:val="left" w:pos="1037"/>
        </w:tabs>
        <w:spacing w:line="240" w:lineRule="auto"/>
        <w:ind w:firstLine="740"/>
        <w:jc w:val="both"/>
      </w:pPr>
      <w:r w:rsidRPr="000E6E33">
        <w:t>К категории низкого риска относятся все иные земельные участки, не отнесенные в соответствии с пунктами 1 и 2 настоящих критериев к категориям среднего или умеренного риска.</w:t>
      </w:r>
    </w:p>
    <w:sectPr w:rsidR="00383D7D" w:rsidRPr="000E6E33" w:rsidSect="00193DBE">
      <w:headerReference w:type="default" r:id="rId9"/>
      <w:pgSz w:w="11900" w:h="16840"/>
      <w:pgMar w:top="1303" w:right="1381" w:bottom="859" w:left="1363" w:header="0" w:footer="3" w:gutter="0"/>
      <w:pgNumType w:start="7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948" w:rsidRDefault="00C61948" w:rsidP="00DB5FC8">
      <w:r>
        <w:separator/>
      </w:r>
    </w:p>
  </w:endnote>
  <w:endnote w:type="continuationSeparator" w:id="0">
    <w:p w:rsidR="00C61948" w:rsidRDefault="00C61948" w:rsidP="00DB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948" w:rsidRDefault="00C61948">
      <w:r>
        <w:separator/>
      </w:r>
    </w:p>
  </w:footnote>
  <w:footnote w:type="continuationSeparator" w:id="0">
    <w:p w:rsidR="00C61948" w:rsidRDefault="00C619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49" w:rsidRDefault="009318E0">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3723005</wp:posOffset>
              </wp:positionH>
              <wp:positionV relativeFrom="page">
                <wp:posOffset>527050</wp:posOffset>
              </wp:positionV>
              <wp:extent cx="140335" cy="160655"/>
              <wp:effectExtent l="0" t="317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49" w:rsidRDefault="00790D75">
                          <w:pPr>
                            <w:pStyle w:val="a6"/>
                            <w:shd w:val="clear" w:color="auto" w:fill="auto"/>
                            <w:spacing w:line="240" w:lineRule="auto"/>
                          </w:pPr>
                          <w:r>
                            <w:fldChar w:fldCharType="begin"/>
                          </w:r>
                          <w:r w:rsidR="00881549">
                            <w:instrText xml:space="preserve"> PAGE \* MERGEFORMAT </w:instrText>
                          </w:r>
                          <w:r>
                            <w:fldChar w:fldCharType="separate"/>
                          </w:r>
                          <w:r w:rsidR="00AB63B2" w:rsidRPr="00AB63B2">
                            <w:rPr>
                              <w:rStyle w:val="a7"/>
                              <w:noProof/>
                            </w:rPr>
                            <w:t>15</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3.15pt;margin-top:41.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6TpwIAAKY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" filled="f" stroked="f">
              <v:textbox style="mso-fit-shape-to-text:t" inset="0,0,0,0">
                <w:txbxContent>
                  <w:p w:rsidR="00881549" w:rsidRDefault="00790D75">
                    <w:pPr>
                      <w:pStyle w:val="a6"/>
                      <w:shd w:val="clear" w:color="auto" w:fill="auto"/>
                      <w:spacing w:line="240" w:lineRule="auto"/>
                    </w:pPr>
                    <w:r>
                      <w:fldChar w:fldCharType="begin"/>
                    </w:r>
                    <w:r w:rsidR="00881549">
                      <w:instrText xml:space="preserve"> PAGE \* MERGEFORMAT </w:instrText>
                    </w:r>
                    <w:r>
                      <w:fldChar w:fldCharType="separate"/>
                    </w:r>
                    <w:r w:rsidR="00AB63B2" w:rsidRPr="00AB63B2">
                      <w:rPr>
                        <w:rStyle w:val="a7"/>
                        <w:noProof/>
                      </w:rPr>
                      <w:t>15</w:t>
                    </w:r>
                    <w:r>
                      <w:rPr>
                        <w:rStyle w:val="a7"/>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49" w:rsidRDefault="0088154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C10"/>
    <w:multiLevelType w:val="hybridMultilevel"/>
    <w:tmpl w:val="27F2B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9430F"/>
    <w:multiLevelType w:val="multilevel"/>
    <w:tmpl w:val="9238F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B426C"/>
    <w:multiLevelType w:val="multilevel"/>
    <w:tmpl w:val="E9DAF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50441"/>
    <w:multiLevelType w:val="multilevel"/>
    <w:tmpl w:val="BBFAE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6040B6"/>
    <w:multiLevelType w:val="multilevel"/>
    <w:tmpl w:val="B0F42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EA58E8"/>
    <w:multiLevelType w:val="multilevel"/>
    <w:tmpl w:val="2E40ACE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9833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637DB9"/>
    <w:multiLevelType w:val="multilevel"/>
    <w:tmpl w:val="E2208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FF5476"/>
    <w:multiLevelType w:val="multilevel"/>
    <w:tmpl w:val="18363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3D4C8F"/>
    <w:multiLevelType w:val="multilevel"/>
    <w:tmpl w:val="7D06B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B65A8F"/>
    <w:multiLevelType w:val="multilevel"/>
    <w:tmpl w:val="D12ACF8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6A7A8F"/>
    <w:multiLevelType w:val="multilevel"/>
    <w:tmpl w:val="26829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F13AF9"/>
    <w:multiLevelType w:val="multilevel"/>
    <w:tmpl w:val="333CE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D026AD"/>
    <w:multiLevelType w:val="multilevel"/>
    <w:tmpl w:val="B28AD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995CEE"/>
    <w:multiLevelType w:val="multilevel"/>
    <w:tmpl w:val="B3E0397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580B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9E499C"/>
    <w:multiLevelType w:val="multilevel"/>
    <w:tmpl w:val="43AEF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944AF0"/>
    <w:multiLevelType w:val="multilevel"/>
    <w:tmpl w:val="271A8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660352"/>
    <w:multiLevelType w:val="multilevel"/>
    <w:tmpl w:val="10887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DF266D"/>
    <w:multiLevelType w:val="multilevel"/>
    <w:tmpl w:val="98CE8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8"/>
  </w:num>
  <w:num w:numId="3">
    <w:abstractNumId w:val="14"/>
  </w:num>
  <w:num w:numId="4">
    <w:abstractNumId w:val="5"/>
  </w:num>
  <w:num w:numId="5">
    <w:abstractNumId w:val="12"/>
  </w:num>
  <w:num w:numId="6">
    <w:abstractNumId w:val="7"/>
  </w:num>
  <w:num w:numId="7">
    <w:abstractNumId w:val="10"/>
  </w:num>
  <w:num w:numId="8">
    <w:abstractNumId w:val="19"/>
  </w:num>
  <w:num w:numId="9">
    <w:abstractNumId w:val="11"/>
  </w:num>
  <w:num w:numId="10">
    <w:abstractNumId w:val="9"/>
  </w:num>
  <w:num w:numId="11">
    <w:abstractNumId w:val="1"/>
  </w:num>
  <w:num w:numId="12">
    <w:abstractNumId w:val="16"/>
  </w:num>
  <w:num w:numId="13">
    <w:abstractNumId w:val="2"/>
  </w:num>
  <w:num w:numId="14">
    <w:abstractNumId w:val="8"/>
  </w:num>
  <w:num w:numId="15">
    <w:abstractNumId w:val="3"/>
  </w:num>
  <w:num w:numId="16">
    <w:abstractNumId w:val="4"/>
  </w:num>
  <w:num w:numId="17">
    <w:abstractNumId w:val="17"/>
  </w:num>
  <w:num w:numId="18">
    <w:abstractNumId w:val="0"/>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C8"/>
    <w:rsid w:val="0000494E"/>
    <w:rsid w:val="00014260"/>
    <w:rsid w:val="000471C5"/>
    <w:rsid w:val="00050F76"/>
    <w:rsid w:val="00070B71"/>
    <w:rsid w:val="00076882"/>
    <w:rsid w:val="000A34E2"/>
    <w:rsid w:val="000B2FE1"/>
    <w:rsid w:val="000C6164"/>
    <w:rsid w:val="000D1A2A"/>
    <w:rsid w:val="000D38E2"/>
    <w:rsid w:val="000E6E33"/>
    <w:rsid w:val="000E725F"/>
    <w:rsid w:val="00103BF5"/>
    <w:rsid w:val="00113E91"/>
    <w:rsid w:val="00163F8D"/>
    <w:rsid w:val="00164CA8"/>
    <w:rsid w:val="00193525"/>
    <w:rsid w:val="00193DBE"/>
    <w:rsid w:val="00195145"/>
    <w:rsid w:val="001A0895"/>
    <w:rsid w:val="001A7634"/>
    <w:rsid w:val="001E24DE"/>
    <w:rsid w:val="001E5865"/>
    <w:rsid w:val="00207E06"/>
    <w:rsid w:val="00210486"/>
    <w:rsid w:val="0024524A"/>
    <w:rsid w:val="00245EBC"/>
    <w:rsid w:val="00263D1C"/>
    <w:rsid w:val="0027720A"/>
    <w:rsid w:val="002B1EF5"/>
    <w:rsid w:val="002C0AFD"/>
    <w:rsid w:val="002D4959"/>
    <w:rsid w:val="002D4DA8"/>
    <w:rsid w:val="002E56DD"/>
    <w:rsid w:val="002F1268"/>
    <w:rsid w:val="002F6541"/>
    <w:rsid w:val="00315395"/>
    <w:rsid w:val="00315490"/>
    <w:rsid w:val="00334501"/>
    <w:rsid w:val="0034144E"/>
    <w:rsid w:val="003571D1"/>
    <w:rsid w:val="00383D7D"/>
    <w:rsid w:val="003C3754"/>
    <w:rsid w:val="003C3ABA"/>
    <w:rsid w:val="003C6EB4"/>
    <w:rsid w:val="003D385D"/>
    <w:rsid w:val="003D60C3"/>
    <w:rsid w:val="003F1197"/>
    <w:rsid w:val="00404083"/>
    <w:rsid w:val="00457DC7"/>
    <w:rsid w:val="00490A8B"/>
    <w:rsid w:val="004A0681"/>
    <w:rsid w:val="004C775C"/>
    <w:rsid w:val="004D4C7B"/>
    <w:rsid w:val="004E04AB"/>
    <w:rsid w:val="004E5CE8"/>
    <w:rsid w:val="005123C7"/>
    <w:rsid w:val="00557B25"/>
    <w:rsid w:val="00572865"/>
    <w:rsid w:val="00573EAE"/>
    <w:rsid w:val="00574274"/>
    <w:rsid w:val="00582385"/>
    <w:rsid w:val="005852FA"/>
    <w:rsid w:val="00595528"/>
    <w:rsid w:val="005B1A45"/>
    <w:rsid w:val="005C7017"/>
    <w:rsid w:val="005D1D68"/>
    <w:rsid w:val="00610237"/>
    <w:rsid w:val="00662C82"/>
    <w:rsid w:val="006670C7"/>
    <w:rsid w:val="00671EFB"/>
    <w:rsid w:val="00680766"/>
    <w:rsid w:val="00693CC3"/>
    <w:rsid w:val="006968E3"/>
    <w:rsid w:val="006B1D60"/>
    <w:rsid w:val="006C63E4"/>
    <w:rsid w:val="006D3BE5"/>
    <w:rsid w:val="006E225C"/>
    <w:rsid w:val="007565C6"/>
    <w:rsid w:val="007700DC"/>
    <w:rsid w:val="007707B8"/>
    <w:rsid w:val="0078651A"/>
    <w:rsid w:val="00790D75"/>
    <w:rsid w:val="007C151F"/>
    <w:rsid w:val="007C480E"/>
    <w:rsid w:val="007C5BC5"/>
    <w:rsid w:val="007D6368"/>
    <w:rsid w:val="00814886"/>
    <w:rsid w:val="00822212"/>
    <w:rsid w:val="00840405"/>
    <w:rsid w:val="00841CF2"/>
    <w:rsid w:val="008675AE"/>
    <w:rsid w:val="00881549"/>
    <w:rsid w:val="008A3D9C"/>
    <w:rsid w:val="008F6A48"/>
    <w:rsid w:val="00906586"/>
    <w:rsid w:val="00923DA2"/>
    <w:rsid w:val="009318E0"/>
    <w:rsid w:val="00955898"/>
    <w:rsid w:val="00987D9E"/>
    <w:rsid w:val="00992656"/>
    <w:rsid w:val="00994869"/>
    <w:rsid w:val="00996ED3"/>
    <w:rsid w:val="009B0871"/>
    <w:rsid w:val="009B7487"/>
    <w:rsid w:val="009D0F5E"/>
    <w:rsid w:val="009D18B4"/>
    <w:rsid w:val="009F44C0"/>
    <w:rsid w:val="00A1002F"/>
    <w:rsid w:val="00A20A36"/>
    <w:rsid w:val="00A42A95"/>
    <w:rsid w:val="00A63EC7"/>
    <w:rsid w:val="00A76A8E"/>
    <w:rsid w:val="00A823D2"/>
    <w:rsid w:val="00A865CA"/>
    <w:rsid w:val="00A86834"/>
    <w:rsid w:val="00A969A7"/>
    <w:rsid w:val="00AB57C2"/>
    <w:rsid w:val="00AB63B2"/>
    <w:rsid w:val="00AC310B"/>
    <w:rsid w:val="00AC36E3"/>
    <w:rsid w:val="00AD23A5"/>
    <w:rsid w:val="00AE7C72"/>
    <w:rsid w:val="00AF0D4D"/>
    <w:rsid w:val="00AF20E2"/>
    <w:rsid w:val="00AF57CC"/>
    <w:rsid w:val="00AF5FE2"/>
    <w:rsid w:val="00AF6D03"/>
    <w:rsid w:val="00AF7FB8"/>
    <w:rsid w:val="00B13DFD"/>
    <w:rsid w:val="00B5165F"/>
    <w:rsid w:val="00B60FEF"/>
    <w:rsid w:val="00B818C8"/>
    <w:rsid w:val="00B872A3"/>
    <w:rsid w:val="00B91CA8"/>
    <w:rsid w:val="00B9645E"/>
    <w:rsid w:val="00BD62DD"/>
    <w:rsid w:val="00C00C00"/>
    <w:rsid w:val="00C41FB1"/>
    <w:rsid w:val="00C54BA2"/>
    <w:rsid w:val="00C6031C"/>
    <w:rsid w:val="00C61948"/>
    <w:rsid w:val="00C83EF2"/>
    <w:rsid w:val="00C84169"/>
    <w:rsid w:val="00C86F4A"/>
    <w:rsid w:val="00C90249"/>
    <w:rsid w:val="00CA6D1B"/>
    <w:rsid w:val="00CD2D38"/>
    <w:rsid w:val="00D060AA"/>
    <w:rsid w:val="00D074F9"/>
    <w:rsid w:val="00D11669"/>
    <w:rsid w:val="00D12FE7"/>
    <w:rsid w:val="00D53D6E"/>
    <w:rsid w:val="00D672F0"/>
    <w:rsid w:val="00D7736B"/>
    <w:rsid w:val="00D84857"/>
    <w:rsid w:val="00D85BB5"/>
    <w:rsid w:val="00D93AA5"/>
    <w:rsid w:val="00D95174"/>
    <w:rsid w:val="00D978B1"/>
    <w:rsid w:val="00DB5FC8"/>
    <w:rsid w:val="00DD60FC"/>
    <w:rsid w:val="00DE5239"/>
    <w:rsid w:val="00DF3E44"/>
    <w:rsid w:val="00E4684B"/>
    <w:rsid w:val="00E5402D"/>
    <w:rsid w:val="00E95679"/>
    <w:rsid w:val="00EC3406"/>
    <w:rsid w:val="00EE3427"/>
    <w:rsid w:val="00EE399B"/>
    <w:rsid w:val="00F01903"/>
    <w:rsid w:val="00F02CA9"/>
    <w:rsid w:val="00F048E8"/>
    <w:rsid w:val="00F23208"/>
    <w:rsid w:val="00F27FE0"/>
    <w:rsid w:val="00F31912"/>
    <w:rsid w:val="00F67B9E"/>
    <w:rsid w:val="00F95A96"/>
    <w:rsid w:val="00FA01D1"/>
    <w:rsid w:val="00FA5B28"/>
    <w:rsid w:val="00FC24E3"/>
    <w:rsid w:val="00FD2588"/>
    <w:rsid w:val="00FE5EF7"/>
    <w:rsid w:val="00FE762F"/>
    <w:rsid w:val="00FF2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F76B1"/>
  <w15:docId w15:val="{B4ADC1A7-0771-495C-BB69-A640C85C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5FC8"/>
    <w:rPr>
      <w:color w:val="000000"/>
    </w:rPr>
  </w:style>
  <w:style w:type="paragraph" w:styleId="1">
    <w:name w:val="heading 1"/>
    <w:basedOn w:val="a"/>
    <w:next w:val="a"/>
    <w:link w:val="10"/>
    <w:uiPriority w:val="9"/>
    <w:qFormat/>
    <w:rsid w:val="00315395"/>
    <w:pPr>
      <w:widowControl/>
      <w:jc w:val="center"/>
      <w:outlineLvl w:val="0"/>
    </w:pPr>
    <w:rPr>
      <w:rFonts w:ascii="Arial" w:eastAsia="Times New Roman" w:hAnsi="Arial" w:cs="Times New Roman"/>
      <w:b/>
      <w:color w:val="auto"/>
      <w:sz w:val="20"/>
      <w:szCs w:val="22"/>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B5FC8"/>
    <w:rPr>
      <w:rFonts w:ascii="Times New Roman" w:eastAsia="Times New Roman" w:hAnsi="Times New Roman" w:cs="Times New Roman"/>
      <w:b w:val="0"/>
      <w:bCs w:val="0"/>
      <w:i w:val="0"/>
      <w:iCs w:val="0"/>
      <w:smallCaps w:val="0"/>
      <w:strike w:val="0"/>
      <w:sz w:val="19"/>
      <w:szCs w:val="19"/>
      <w:u w:val="none"/>
    </w:rPr>
  </w:style>
  <w:style w:type="character" w:customStyle="1" w:styleId="6Exact">
    <w:name w:val="Основной текст (6) Exact"/>
    <w:basedOn w:val="a0"/>
    <w:rsid w:val="00DB5FC8"/>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rsid w:val="00DB5FC8"/>
    <w:rPr>
      <w:rFonts w:ascii="Times New Roman" w:eastAsia="Times New Roman" w:hAnsi="Times New Roman" w:cs="Times New Roman"/>
      <w:b w:val="0"/>
      <w:bCs w:val="0"/>
      <w:i w:val="0"/>
      <w:iCs w:val="0"/>
      <w:smallCaps w:val="0"/>
      <w:strike w:val="0"/>
      <w:sz w:val="19"/>
      <w:szCs w:val="19"/>
      <w:u w:val="none"/>
    </w:rPr>
  </w:style>
  <w:style w:type="character" w:customStyle="1" w:styleId="5Exact0">
    <w:name w:val="Основной текст (5) Exact"/>
    <w:basedOn w:val="5"/>
    <w:rsid w:val="00DB5FC8"/>
    <w:rPr>
      <w:rFonts w:ascii="Times New Roman" w:eastAsia="Times New Roman" w:hAnsi="Times New Roman" w:cs="Times New Roman"/>
      <w:b w:val="0"/>
      <w:bCs w:val="0"/>
      <w:i w:val="0"/>
      <w:iCs w:val="0"/>
      <w:smallCaps w:val="0"/>
      <w:strike w:val="0"/>
      <w:color w:val="0D1B7B"/>
      <w:sz w:val="19"/>
      <w:szCs w:val="19"/>
      <w:u w:val="none"/>
    </w:rPr>
  </w:style>
  <w:style w:type="character" w:customStyle="1" w:styleId="514ptExact">
    <w:name w:val="Основной текст (5) + 14 pt Exact"/>
    <w:basedOn w:val="5"/>
    <w:rsid w:val="00DB5FC8"/>
    <w:rPr>
      <w:rFonts w:ascii="Times New Roman" w:eastAsia="Times New Roman" w:hAnsi="Times New Roman" w:cs="Times New Roman"/>
      <w:b w:val="0"/>
      <w:bCs w:val="0"/>
      <w:i w:val="0"/>
      <w:iCs w:val="0"/>
      <w:smallCaps w:val="0"/>
      <w:strike w:val="0"/>
      <w:color w:val="0D1B7B"/>
      <w:sz w:val="28"/>
      <w:szCs w:val="28"/>
      <w:u w:val="none"/>
    </w:rPr>
  </w:style>
  <w:style w:type="character" w:customStyle="1" w:styleId="9Exact">
    <w:name w:val="Основной текст (9) Exact"/>
    <w:basedOn w:val="a0"/>
    <w:rsid w:val="00DB5FC8"/>
    <w:rPr>
      <w:rFonts w:ascii="Tahoma" w:eastAsia="Tahoma" w:hAnsi="Tahoma" w:cs="Tahoma"/>
      <w:b/>
      <w:bCs/>
      <w:i w:val="0"/>
      <w:iCs w:val="0"/>
      <w:smallCaps w:val="0"/>
      <w:strike w:val="0"/>
      <w:sz w:val="13"/>
      <w:szCs w:val="13"/>
      <w:u w:val="none"/>
    </w:rPr>
  </w:style>
  <w:style w:type="character" w:customStyle="1" w:styleId="9Exact0">
    <w:name w:val="Основной текст (9) Exact"/>
    <w:basedOn w:val="9"/>
    <w:rsid w:val="00DB5FC8"/>
    <w:rPr>
      <w:rFonts w:ascii="Tahoma" w:eastAsia="Tahoma" w:hAnsi="Tahoma" w:cs="Tahoma"/>
      <w:b/>
      <w:bCs/>
      <w:i w:val="0"/>
      <w:iCs w:val="0"/>
      <w:smallCaps w:val="0"/>
      <w:strike w:val="0"/>
      <w:color w:val="FFFFFF"/>
      <w:sz w:val="13"/>
      <w:szCs w:val="13"/>
      <w:u w:val="none"/>
    </w:rPr>
  </w:style>
  <w:style w:type="character" w:customStyle="1" w:styleId="3">
    <w:name w:val="Основной текст (3)_"/>
    <w:basedOn w:val="a0"/>
    <w:link w:val="30"/>
    <w:rsid w:val="00DB5FC8"/>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sid w:val="00DB5FC8"/>
    <w:rPr>
      <w:rFonts w:ascii="Times New Roman" w:eastAsia="Times New Roman" w:hAnsi="Times New Roman" w:cs="Times New Roman"/>
      <w:b/>
      <w:bCs/>
      <w:i w:val="0"/>
      <w:iCs w:val="0"/>
      <w:smallCaps w:val="0"/>
      <w:strike w:val="0"/>
      <w:color w:val="7030A0"/>
      <w:spacing w:val="0"/>
      <w:w w:val="100"/>
      <w:position w:val="0"/>
      <w:sz w:val="22"/>
      <w:szCs w:val="22"/>
      <w:u w:val="none"/>
      <w:lang w:val="ru-RU" w:eastAsia="ru-RU" w:bidi="ru-RU"/>
    </w:rPr>
  </w:style>
  <w:style w:type="character" w:customStyle="1" w:styleId="4">
    <w:name w:val="Основной текст (4)_"/>
    <w:basedOn w:val="a0"/>
    <w:link w:val="40"/>
    <w:rsid w:val="00DB5FC8"/>
    <w:rPr>
      <w:rFonts w:ascii="Times New Roman" w:eastAsia="Times New Roman" w:hAnsi="Times New Roman" w:cs="Times New Roman"/>
      <w:b w:val="0"/>
      <w:bCs w:val="0"/>
      <w:i w:val="0"/>
      <w:iCs w:val="0"/>
      <w:smallCaps w:val="0"/>
      <w:strike w:val="0"/>
      <w:sz w:val="16"/>
      <w:szCs w:val="16"/>
      <w:u w:val="none"/>
    </w:rPr>
  </w:style>
  <w:style w:type="character" w:customStyle="1" w:styleId="41">
    <w:name w:val="Основной текст (4)"/>
    <w:basedOn w:val="4"/>
    <w:rsid w:val="00DB5FC8"/>
    <w:rPr>
      <w:rFonts w:ascii="Times New Roman" w:eastAsia="Times New Roman" w:hAnsi="Times New Roman" w:cs="Times New Roman"/>
      <w:b w:val="0"/>
      <w:bCs w:val="0"/>
      <w:i w:val="0"/>
      <w:iCs w:val="0"/>
      <w:smallCaps w:val="0"/>
      <w:strike w:val="0"/>
      <w:color w:val="7030A0"/>
      <w:spacing w:val="0"/>
      <w:w w:val="100"/>
      <w:position w:val="0"/>
      <w:sz w:val="16"/>
      <w:szCs w:val="16"/>
      <w:u w:val="none"/>
      <w:lang w:val="ru-RU" w:eastAsia="ru-RU" w:bidi="ru-RU"/>
    </w:rPr>
  </w:style>
  <w:style w:type="character" w:customStyle="1" w:styleId="42">
    <w:name w:val="Основной текст (4)"/>
    <w:basedOn w:val="4"/>
    <w:rsid w:val="00DB5FC8"/>
    <w:rPr>
      <w:rFonts w:ascii="Times New Roman" w:eastAsia="Times New Roman" w:hAnsi="Times New Roman" w:cs="Times New Roman"/>
      <w:b w:val="0"/>
      <w:bCs w:val="0"/>
      <w:i w:val="0"/>
      <w:iCs w:val="0"/>
      <w:smallCaps w:val="0"/>
      <w:strike w:val="0"/>
      <w:color w:val="800080"/>
      <w:spacing w:val="0"/>
      <w:w w:val="100"/>
      <w:position w:val="0"/>
      <w:sz w:val="16"/>
      <w:szCs w:val="16"/>
      <w:u w:val="none"/>
      <w:lang w:val="en-US" w:eastAsia="en-US" w:bidi="en-US"/>
    </w:rPr>
  </w:style>
  <w:style w:type="character" w:customStyle="1" w:styleId="11">
    <w:name w:val="Заголовок №1_"/>
    <w:basedOn w:val="a0"/>
    <w:link w:val="12"/>
    <w:rsid w:val="00DB5FC8"/>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DB5FC8"/>
    <w:rPr>
      <w:rFonts w:ascii="Times New Roman" w:eastAsia="Times New Roman" w:hAnsi="Times New Roman" w:cs="Times New Roman"/>
      <w:b w:val="0"/>
      <w:bCs w:val="0"/>
      <w:i w:val="0"/>
      <w:iCs w:val="0"/>
      <w:smallCaps w:val="0"/>
      <w:strike w:val="0"/>
      <w:sz w:val="19"/>
      <w:szCs w:val="19"/>
      <w:u w:val="none"/>
    </w:rPr>
  </w:style>
  <w:style w:type="character" w:customStyle="1" w:styleId="51">
    <w:name w:val="Основной текст (5)"/>
    <w:basedOn w:val="5"/>
    <w:rsid w:val="00DB5FC8"/>
    <w:rPr>
      <w:rFonts w:ascii="Times New Roman" w:eastAsia="Times New Roman" w:hAnsi="Times New Roman" w:cs="Times New Roman"/>
      <w:b w:val="0"/>
      <w:bCs w:val="0"/>
      <w:i w:val="0"/>
      <w:iCs w:val="0"/>
      <w:smallCaps w:val="0"/>
      <w:strike w:val="0"/>
      <w:color w:val="7030A0"/>
      <w:spacing w:val="0"/>
      <w:w w:val="100"/>
      <w:position w:val="0"/>
      <w:sz w:val="19"/>
      <w:szCs w:val="19"/>
      <w:u w:val="none"/>
      <w:lang w:val="ru-RU" w:eastAsia="ru-RU" w:bidi="ru-RU"/>
    </w:rPr>
  </w:style>
  <w:style w:type="character" w:customStyle="1" w:styleId="6">
    <w:name w:val="Основной текст (6)_"/>
    <w:basedOn w:val="a0"/>
    <w:link w:val="60"/>
    <w:rsid w:val="00DB5FC8"/>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DB5FC8"/>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DB5FC8"/>
    <w:rPr>
      <w:rFonts w:ascii="Times New Roman" w:eastAsia="Times New Roman" w:hAnsi="Times New Roman" w:cs="Times New Roman"/>
      <w:b w:val="0"/>
      <w:bCs w:val="0"/>
      <w:i w:val="0"/>
      <w:iCs w:val="0"/>
      <w:smallCaps w:val="0"/>
      <w:strike w:val="0"/>
      <w:color w:val="0033CC"/>
      <w:spacing w:val="0"/>
      <w:w w:val="100"/>
      <w:position w:val="0"/>
      <w:sz w:val="28"/>
      <w:szCs w:val="28"/>
      <w:u w:val="none"/>
      <w:lang w:val="ru-RU" w:eastAsia="ru-RU" w:bidi="ru-RU"/>
    </w:rPr>
  </w:style>
  <w:style w:type="character" w:customStyle="1" w:styleId="52">
    <w:name w:val="Основной текст (5)"/>
    <w:basedOn w:val="5"/>
    <w:rsid w:val="00DB5FC8"/>
    <w:rPr>
      <w:rFonts w:ascii="Times New Roman" w:eastAsia="Times New Roman" w:hAnsi="Times New Roman" w:cs="Times New Roman"/>
      <w:b w:val="0"/>
      <w:bCs w:val="0"/>
      <w:i w:val="0"/>
      <w:iCs w:val="0"/>
      <w:smallCaps w:val="0"/>
      <w:strike w:val="0"/>
      <w:color w:val="0033CC"/>
      <w:spacing w:val="0"/>
      <w:w w:val="100"/>
      <w:position w:val="0"/>
      <w:sz w:val="19"/>
      <w:szCs w:val="19"/>
      <w:u w:val="none"/>
      <w:lang w:val="ru-RU" w:eastAsia="ru-RU" w:bidi="ru-RU"/>
    </w:rPr>
  </w:style>
  <w:style w:type="character" w:customStyle="1" w:styleId="23pt">
    <w:name w:val="Основной текст (2) + Интервал 3 pt"/>
    <w:basedOn w:val="2"/>
    <w:rsid w:val="00DB5FC8"/>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7">
    <w:name w:val="Основной текст (7)_"/>
    <w:basedOn w:val="a0"/>
    <w:link w:val="70"/>
    <w:rsid w:val="00DB5FC8"/>
    <w:rPr>
      <w:rFonts w:ascii="Times New Roman" w:eastAsia="Times New Roman" w:hAnsi="Times New Roman" w:cs="Times New Roman"/>
      <w:b/>
      <w:bCs/>
      <w:i w:val="0"/>
      <w:iCs w:val="0"/>
      <w:smallCaps w:val="0"/>
      <w:strike w:val="0"/>
      <w:sz w:val="26"/>
      <w:szCs w:val="26"/>
      <w:u w:val="none"/>
    </w:rPr>
  </w:style>
  <w:style w:type="character" w:customStyle="1" w:styleId="61">
    <w:name w:val="Основной текст (6)"/>
    <w:basedOn w:val="6"/>
    <w:rsid w:val="00DB5FC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
    <w:name w:val="Основной текст (8)_"/>
    <w:basedOn w:val="a0"/>
    <w:link w:val="80"/>
    <w:rsid w:val="00DB5FC8"/>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sid w:val="00DB5FC8"/>
    <w:rPr>
      <w:rFonts w:ascii="Tahoma" w:eastAsia="Tahoma" w:hAnsi="Tahoma" w:cs="Tahoma"/>
      <w:b w:val="0"/>
      <w:bCs w:val="0"/>
      <w:i w:val="0"/>
      <w:iCs w:val="0"/>
      <w:smallCaps w:val="0"/>
      <w:strike w:val="0"/>
      <w:sz w:val="12"/>
      <w:szCs w:val="12"/>
      <w:u w:val="none"/>
    </w:rPr>
  </w:style>
  <w:style w:type="character" w:customStyle="1" w:styleId="2Exact">
    <w:name w:val="Основной текст (2) Exact"/>
    <w:basedOn w:val="a0"/>
    <w:rsid w:val="00DB5FC8"/>
    <w:rPr>
      <w:rFonts w:ascii="Times New Roman" w:eastAsia="Times New Roman" w:hAnsi="Times New Roman" w:cs="Times New Roman"/>
      <w:b w:val="0"/>
      <w:bCs w:val="0"/>
      <w:i w:val="0"/>
      <w:iCs w:val="0"/>
      <w:smallCaps w:val="0"/>
      <w:strike w:val="0"/>
      <w:sz w:val="28"/>
      <w:szCs w:val="28"/>
      <w:u w:val="none"/>
    </w:rPr>
  </w:style>
  <w:style w:type="character" w:customStyle="1" w:styleId="11Exact">
    <w:name w:val="Основной текст (11) Exact"/>
    <w:basedOn w:val="a0"/>
    <w:link w:val="110"/>
    <w:rsid w:val="00DB5FC8"/>
    <w:rPr>
      <w:rFonts w:ascii="Tahoma" w:eastAsia="Tahoma" w:hAnsi="Tahoma" w:cs="Tahoma"/>
      <w:b w:val="0"/>
      <w:bCs w:val="0"/>
      <w:i w:val="0"/>
      <w:iCs w:val="0"/>
      <w:smallCaps w:val="0"/>
      <w:strike w:val="0"/>
      <w:sz w:val="12"/>
      <w:szCs w:val="12"/>
      <w:u w:val="none"/>
      <w:lang w:val="en-US" w:eastAsia="en-US" w:bidi="en-US"/>
    </w:rPr>
  </w:style>
  <w:style w:type="character" w:customStyle="1" w:styleId="11David7ptExact">
    <w:name w:val="Основной текст (11) + David;7 pt;Курсив Exact"/>
    <w:basedOn w:val="11Exact"/>
    <w:rsid w:val="00DB5FC8"/>
    <w:rPr>
      <w:rFonts w:ascii="David" w:eastAsia="David" w:hAnsi="David" w:cs="David"/>
      <w:b w:val="0"/>
      <w:bCs w:val="0"/>
      <w:i/>
      <w:iCs/>
      <w:smallCaps w:val="0"/>
      <w:strike w:val="0"/>
      <w:color w:val="0D1B7B"/>
      <w:spacing w:val="0"/>
      <w:w w:val="100"/>
      <w:position w:val="0"/>
      <w:sz w:val="14"/>
      <w:szCs w:val="14"/>
      <w:u w:val="none"/>
      <w:lang w:val="en-US" w:eastAsia="en-US" w:bidi="en-US"/>
    </w:rPr>
  </w:style>
  <w:style w:type="character" w:customStyle="1" w:styleId="11Exact0">
    <w:name w:val="Основной текст (11) Exact"/>
    <w:basedOn w:val="11Exact"/>
    <w:rsid w:val="00DB5FC8"/>
    <w:rPr>
      <w:rFonts w:ascii="Tahoma" w:eastAsia="Tahoma" w:hAnsi="Tahoma" w:cs="Tahoma"/>
      <w:b w:val="0"/>
      <w:bCs w:val="0"/>
      <w:i w:val="0"/>
      <w:iCs w:val="0"/>
      <w:smallCaps w:val="0"/>
      <w:strike w:val="0"/>
      <w:color w:val="0D1B7B"/>
      <w:spacing w:val="0"/>
      <w:w w:val="100"/>
      <w:position w:val="0"/>
      <w:sz w:val="12"/>
      <w:szCs w:val="12"/>
      <w:u w:val="none"/>
      <w:lang w:val="en-US" w:eastAsia="en-US" w:bidi="en-US"/>
    </w:rPr>
  </w:style>
  <w:style w:type="character" w:customStyle="1" w:styleId="12Exact">
    <w:name w:val="Основной текст (12) Exact"/>
    <w:basedOn w:val="a0"/>
    <w:link w:val="120"/>
    <w:rsid w:val="00DB5FC8"/>
    <w:rPr>
      <w:rFonts w:ascii="Tahoma" w:eastAsia="Tahoma" w:hAnsi="Tahoma" w:cs="Tahoma"/>
      <w:b w:val="0"/>
      <w:bCs w:val="0"/>
      <w:i w:val="0"/>
      <w:iCs w:val="0"/>
      <w:smallCaps w:val="0"/>
      <w:strike w:val="0"/>
      <w:sz w:val="12"/>
      <w:szCs w:val="12"/>
      <w:u w:val="none"/>
      <w:lang w:val="en-US" w:eastAsia="en-US" w:bidi="en-US"/>
    </w:rPr>
  </w:style>
  <w:style w:type="character" w:customStyle="1" w:styleId="12David7ptExact">
    <w:name w:val="Основной текст (12) + David;7 pt;Курсив Exact"/>
    <w:basedOn w:val="12Exact"/>
    <w:rsid w:val="00DB5FC8"/>
    <w:rPr>
      <w:rFonts w:ascii="David" w:eastAsia="David" w:hAnsi="David" w:cs="David"/>
      <w:b w:val="0"/>
      <w:bCs w:val="0"/>
      <w:i/>
      <w:iCs/>
      <w:smallCaps w:val="0"/>
      <w:strike w:val="0"/>
      <w:color w:val="0D1B7B"/>
      <w:spacing w:val="0"/>
      <w:w w:val="100"/>
      <w:position w:val="0"/>
      <w:sz w:val="14"/>
      <w:szCs w:val="14"/>
      <w:u w:val="none"/>
      <w:lang w:val="en-US" w:eastAsia="en-US" w:bidi="en-US"/>
    </w:rPr>
  </w:style>
  <w:style w:type="character" w:customStyle="1" w:styleId="12Exact0">
    <w:name w:val="Основной текст (12) Exact"/>
    <w:basedOn w:val="12Exact"/>
    <w:rsid w:val="00DB5FC8"/>
    <w:rPr>
      <w:rFonts w:ascii="Tahoma" w:eastAsia="Tahoma" w:hAnsi="Tahoma" w:cs="Tahoma"/>
      <w:b w:val="0"/>
      <w:bCs w:val="0"/>
      <w:i w:val="0"/>
      <w:iCs w:val="0"/>
      <w:smallCaps w:val="0"/>
      <w:strike w:val="0"/>
      <w:color w:val="0D1B7B"/>
      <w:spacing w:val="0"/>
      <w:w w:val="100"/>
      <w:position w:val="0"/>
      <w:sz w:val="12"/>
      <w:szCs w:val="12"/>
      <w:u w:val="none"/>
      <w:lang w:val="en-US" w:eastAsia="en-US" w:bidi="en-US"/>
    </w:rPr>
  </w:style>
  <w:style w:type="character" w:customStyle="1" w:styleId="13Exact">
    <w:name w:val="Основной текст (13) Exact"/>
    <w:basedOn w:val="a0"/>
    <w:rsid w:val="00DB5FC8"/>
    <w:rPr>
      <w:rFonts w:ascii="Tahoma" w:eastAsia="Tahoma" w:hAnsi="Tahoma" w:cs="Tahoma"/>
      <w:b w:val="0"/>
      <w:bCs w:val="0"/>
      <w:i w:val="0"/>
      <w:iCs w:val="0"/>
      <w:smallCaps w:val="0"/>
      <w:strike w:val="0"/>
      <w:sz w:val="12"/>
      <w:szCs w:val="12"/>
      <w:u w:val="none"/>
      <w:lang w:val="en-US" w:eastAsia="en-US" w:bidi="en-US"/>
    </w:rPr>
  </w:style>
  <w:style w:type="character" w:customStyle="1" w:styleId="13David7ptExact">
    <w:name w:val="Основной текст (13) + David;7 pt;Курсив Exact"/>
    <w:basedOn w:val="13"/>
    <w:rsid w:val="00DB5FC8"/>
    <w:rPr>
      <w:rFonts w:ascii="David" w:eastAsia="David" w:hAnsi="David" w:cs="David"/>
      <w:b w:val="0"/>
      <w:bCs w:val="0"/>
      <w:i/>
      <w:iCs/>
      <w:smallCaps w:val="0"/>
      <w:strike w:val="0"/>
      <w:color w:val="0D1B7B"/>
      <w:w w:val="100"/>
      <w:sz w:val="14"/>
      <w:szCs w:val="14"/>
      <w:u w:val="none"/>
      <w:lang w:val="en-US" w:eastAsia="en-US" w:bidi="en-US"/>
    </w:rPr>
  </w:style>
  <w:style w:type="character" w:customStyle="1" w:styleId="13Exact0">
    <w:name w:val="Основной текст (13) Exact"/>
    <w:basedOn w:val="13"/>
    <w:rsid w:val="00DB5FC8"/>
    <w:rPr>
      <w:rFonts w:ascii="Tahoma" w:eastAsia="Tahoma" w:hAnsi="Tahoma" w:cs="Tahoma"/>
      <w:b w:val="0"/>
      <w:bCs w:val="0"/>
      <w:i w:val="0"/>
      <w:iCs w:val="0"/>
      <w:smallCaps w:val="0"/>
      <w:strike w:val="0"/>
      <w:color w:val="0D1B7B"/>
      <w:sz w:val="12"/>
      <w:szCs w:val="12"/>
      <w:u w:val="none"/>
      <w:lang w:val="en-US" w:eastAsia="en-US" w:bidi="en-US"/>
    </w:rPr>
  </w:style>
  <w:style w:type="character" w:customStyle="1" w:styleId="5Exact1">
    <w:name w:val="Основной текст (5) Exact"/>
    <w:basedOn w:val="5"/>
    <w:rsid w:val="00DB5FC8"/>
    <w:rPr>
      <w:rFonts w:ascii="Times New Roman" w:eastAsia="Times New Roman" w:hAnsi="Times New Roman" w:cs="Times New Roman"/>
      <w:b w:val="0"/>
      <w:bCs w:val="0"/>
      <w:i w:val="0"/>
      <w:iCs w:val="0"/>
      <w:smallCaps w:val="0"/>
      <w:strike w:val="0"/>
      <w:color w:val="0D1B7B"/>
      <w:spacing w:val="0"/>
      <w:w w:val="100"/>
      <w:position w:val="0"/>
      <w:sz w:val="19"/>
      <w:szCs w:val="19"/>
      <w:u w:val="single"/>
      <w:lang w:val="ru-RU" w:eastAsia="ru-RU" w:bidi="ru-RU"/>
    </w:rPr>
  </w:style>
  <w:style w:type="character" w:customStyle="1" w:styleId="213pt">
    <w:name w:val="Основной текст (2) + 13 pt;Полужирный"/>
    <w:basedOn w:val="2"/>
    <w:rsid w:val="00DB5FC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sid w:val="00DB5F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5">
    <w:name w:val="Колонтитул_"/>
    <w:basedOn w:val="a0"/>
    <w:link w:val="a6"/>
    <w:rsid w:val="00DB5FC8"/>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DB5F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TimesNewRoman14pt">
    <w:name w:val="Основной текст (10) + Times New Roman;14 pt"/>
    <w:basedOn w:val="100"/>
    <w:rsid w:val="00DB5FC8"/>
    <w:rPr>
      <w:rFonts w:ascii="Times New Roman" w:eastAsia="Times New Roman" w:hAnsi="Times New Roman" w:cs="Times New Roman"/>
      <w:b w:val="0"/>
      <w:bCs w:val="0"/>
      <w:i w:val="0"/>
      <w:iCs w:val="0"/>
      <w:smallCaps w:val="0"/>
      <w:strike w:val="0"/>
      <w:color w:val="0D1B7B"/>
      <w:spacing w:val="0"/>
      <w:w w:val="100"/>
      <w:position w:val="0"/>
      <w:sz w:val="28"/>
      <w:szCs w:val="28"/>
      <w:u w:val="none"/>
      <w:lang w:val="ru-RU" w:eastAsia="ru-RU" w:bidi="ru-RU"/>
    </w:rPr>
  </w:style>
  <w:style w:type="character" w:customStyle="1" w:styleId="a8">
    <w:name w:val="Подпись к таблице_"/>
    <w:basedOn w:val="a0"/>
    <w:link w:val="a9"/>
    <w:rsid w:val="00DB5FC8"/>
    <w:rPr>
      <w:rFonts w:ascii="Times New Roman" w:eastAsia="Times New Roman" w:hAnsi="Times New Roman" w:cs="Times New Roman"/>
      <w:b w:val="0"/>
      <w:bCs w:val="0"/>
      <w:i w:val="0"/>
      <w:iCs w:val="0"/>
      <w:smallCaps w:val="0"/>
      <w:strike w:val="0"/>
      <w:sz w:val="22"/>
      <w:szCs w:val="22"/>
      <w:u w:val="none"/>
    </w:rPr>
  </w:style>
  <w:style w:type="character" w:customStyle="1" w:styleId="10TimesNewRoman55pt">
    <w:name w:val="Основной текст (10) + Times New Roman;5;5 pt"/>
    <w:basedOn w:val="100"/>
    <w:rsid w:val="00DB5FC8"/>
    <w:rPr>
      <w:rFonts w:ascii="Times New Roman" w:eastAsia="Times New Roman" w:hAnsi="Times New Roman" w:cs="Times New Roman"/>
      <w:b w:val="0"/>
      <w:bCs w:val="0"/>
      <w:i w:val="0"/>
      <w:iCs w:val="0"/>
      <w:smallCaps w:val="0"/>
      <w:strike w:val="0"/>
      <w:color w:val="0D1B7B"/>
      <w:spacing w:val="0"/>
      <w:w w:val="100"/>
      <w:position w:val="0"/>
      <w:sz w:val="11"/>
      <w:szCs w:val="11"/>
      <w:u w:val="none"/>
      <w:lang w:val="ru-RU" w:eastAsia="ru-RU" w:bidi="ru-RU"/>
    </w:rPr>
  </w:style>
  <w:style w:type="character" w:customStyle="1" w:styleId="22">
    <w:name w:val="Подпись к таблице (2)_"/>
    <w:basedOn w:val="a0"/>
    <w:link w:val="23"/>
    <w:rsid w:val="00DB5FC8"/>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DB5FC8"/>
    <w:rPr>
      <w:rFonts w:ascii="Tahoma" w:eastAsia="Tahoma" w:hAnsi="Tahoma" w:cs="Tahoma"/>
      <w:b/>
      <w:bCs/>
      <w:i w:val="0"/>
      <w:iCs w:val="0"/>
      <w:smallCaps w:val="0"/>
      <w:strike w:val="0"/>
      <w:sz w:val="13"/>
      <w:szCs w:val="13"/>
      <w:u w:val="none"/>
    </w:rPr>
  </w:style>
  <w:style w:type="character" w:customStyle="1" w:styleId="91">
    <w:name w:val="Основной текст (9)"/>
    <w:basedOn w:val="9"/>
    <w:rsid w:val="00DB5FC8"/>
    <w:rPr>
      <w:rFonts w:ascii="Tahoma" w:eastAsia="Tahoma" w:hAnsi="Tahoma" w:cs="Tahoma"/>
      <w:b/>
      <w:bCs/>
      <w:i w:val="0"/>
      <w:iCs w:val="0"/>
      <w:smallCaps w:val="0"/>
      <w:strike w:val="0"/>
      <w:color w:val="FFFFFF"/>
      <w:spacing w:val="0"/>
      <w:w w:val="100"/>
      <w:position w:val="0"/>
      <w:sz w:val="13"/>
      <w:szCs w:val="13"/>
      <w:u w:val="none"/>
      <w:lang w:val="ru-RU" w:eastAsia="ru-RU" w:bidi="ru-RU"/>
    </w:rPr>
  </w:style>
  <w:style w:type="character" w:customStyle="1" w:styleId="24">
    <w:name w:val="Заголовок №2_"/>
    <w:basedOn w:val="a0"/>
    <w:link w:val="25"/>
    <w:rsid w:val="00DB5FC8"/>
    <w:rPr>
      <w:rFonts w:ascii="Times New Roman" w:eastAsia="Times New Roman" w:hAnsi="Times New Roman" w:cs="Times New Roman"/>
      <w:b/>
      <w:bCs/>
      <w:i w:val="0"/>
      <w:iCs w:val="0"/>
      <w:smallCaps w:val="0"/>
      <w:strike w:val="0"/>
      <w:sz w:val="26"/>
      <w:szCs w:val="26"/>
      <w:u w:val="none"/>
    </w:rPr>
  </w:style>
  <w:style w:type="character" w:customStyle="1" w:styleId="14pt">
    <w:name w:val="Колонтитул + 14 pt"/>
    <w:basedOn w:val="a5"/>
    <w:rsid w:val="00DB5FC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sid w:val="00DB5FC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4">
    <w:name w:val="Основной текст (14)_"/>
    <w:basedOn w:val="a0"/>
    <w:link w:val="140"/>
    <w:rsid w:val="00DB5FC8"/>
    <w:rPr>
      <w:rFonts w:ascii="Times New Roman" w:eastAsia="Times New Roman" w:hAnsi="Times New Roman" w:cs="Times New Roman"/>
      <w:b w:val="0"/>
      <w:bCs w:val="0"/>
      <w:i w:val="0"/>
      <w:iCs w:val="0"/>
      <w:smallCaps w:val="0"/>
      <w:strike w:val="0"/>
      <w:u w:val="none"/>
    </w:rPr>
  </w:style>
  <w:style w:type="character" w:customStyle="1" w:styleId="15">
    <w:name w:val="Основной текст (15)_"/>
    <w:basedOn w:val="a0"/>
    <w:link w:val="150"/>
    <w:rsid w:val="00DB5FC8"/>
    <w:rPr>
      <w:rFonts w:ascii="Times New Roman" w:eastAsia="Times New Roman" w:hAnsi="Times New Roman" w:cs="Times New Roman"/>
      <w:b w:val="0"/>
      <w:bCs w:val="0"/>
      <w:i w:val="0"/>
      <w:iCs w:val="0"/>
      <w:smallCaps w:val="0"/>
      <w:strike w:val="0"/>
      <w:sz w:val="22"/>
      <w:szCs w:val="22"/>
      <w:u w:val="none"/>
    </w:rPr>
  </w:style>
  <w:style w:type="character" w:customStyle="1" w:styleId="13">
    <w:name w:val="Основной текст (13)_"/>
    <w:basedOn w:val="a0"/>
    <w:link w:val="130"/>
    <w:rsid w:val="00DB5FC8"/>
    <w:rPr>
      <w:rFonts w:ascii="Tahoma" w:eastAsia="Tahoma" w:hAnsi="Tahoma" w:cs="Tahoma"/>
      <w:b w:val="0"/>
      <w:bCs w:val="0"/>
      <w:i w:val="0"/>
      <w:iCs w:val="0"/>
      <w:smallCaps w:val="0"/>
      <w:strike w:val="0"/>
      <w:sz w:val="12"/>
      <w:szCs w:val="12"/>
      <w:u w:val="none"/>
      <w:lang w:val="en-US" w:eastAsia="en-US" w:bidi="en-US"/>
    </w:rPr>
  </w:style>
  <w:style w:type="character" w:customStyle="1" w:styleId="13David7pt">
    <w:name w:val="Основной текст (13) + David;7 pt;Курсив"/>
    <w:basedOn w:val="13"/>
    <w:rsid w:val="00DB5FC8"/>
    <w:rPr>
      <w:rFonts w:ascii="David" w:eastAsia="David" w:hAnsi="David" w:cs="David"/>
      <w:b w:val="0"/>
      <w:bCs w:val="0"/>
      <w:i/>
      <w:iCs/>
      <w:smallCaps w:val="0"/>
      <w:strike w:val="0"/>
      <w:color w:val="0D1B7B"/>
      <w:spacing w:val="0"/>
      <w:w w:val="100"/>
      <w:position w:val="0"/>
      <w:sz w:val="14"/>
      <w:szCs w:val="14"/>
      <w:u w:val="none"/>
      <w:lang w:val="en-US" w:eastAsia="en-US" w:bidi="en-US"/>
    </w:rPr>
  </w:style>
  <w:style w:type="character" w:customStyle="1" w:styleId="131">
    <w:name w:val="Основной текст (13)"/>
    <w:basedOn w:val="13"/>
    <w:rsid w:val="00DB5FC8"/>
    <w:rPr>
      <w:rFonts w:ascii="Tahoma" w:eastAsia="Tahoma" w:hAnsi="Tahoma" w:cs="Tahoma"/>
      <w:b w:val="0"/>
      <w:bCs w:val="0"/>
      <w:i w:val="0"/>
      <w:iCs w:val="0"/>
      <w:smallCaps w:val="0"/>
      <w:strike w:val="0"/>
      <w:color w:val="0D1B7B"/>
      <w:spacing w:val="0"/>
      <w:w w:val="100"/>
      <w:position w:val="0"/>
      <w:sz w:val="12"/>
      <w:szCs w:val="12"/>
      <w:u w:val="none"/>
      <w:lang w:val="en-US" w:eastAsia="en-US" w:bidi="en-US"/>
    </w:rPr>
  </w:style>
  <w:style w:type="character" w:customStyle="1" w:styleId="53">
    <w:name w:val="Основной текст (5)"/>
    <w:basedOn w:val="5"/>
    <w:rsid w:val="00DB5FC8"/>
    <w:rPr>
      <w:rFonts w:ascii="Times New Roman" w:eastAsia="Times New Roman" w:hAnsi="Times New Roman" w:cs="Times New Roman"/>
      <w:b w:val="0"/>
      <w:bCs w:val="0"/>
      <w:i w:val="0"/>
      <w:iCs w:val="0"/>
      <w:smallCaps w:val="0"/>
      <w:strike w:val="0"/>
      <w:color w:val="0D1B7B"/>
      <w:spacing w:val="0"/>
      <w:w w:val="100"/>
      <w:position w:val="0"/>
      <w:sz w:val="19"/>
      <w:szCs w:val="19"/>
      <w:u w:val="none"/>
      <w:lang w:val="ru-RU" w:eastAsia="ru-RU" w:bidi="ru-RU"/>
    </w:rPr>
  </w:style>
  <w:style w:type="character" w:customStyle="1" w:styleId="16">
    <w:name w:val="Основной текст (16)_"/>
    <w:basedOn w:val="a0"/>
    <w:link w:val="160"/>
    <w:rsid w:val="00DB5FC8"/>
    <w:rPr>
      <w:rFonts w:ascii="Times New Roman" w:eastAsia="Times New Roman" w:hAnsi="Times New Roman" w:cs="Times New Roman"/>
      <w:b w:val="0"/>
      <w:bCs w:val="0"/>
      <w:i w:val="0"/>
      <w:iCs w:val="0"/>
      <w:smallCaps w:val="0"/>
      <w:strike w:val="0"/>
      <w:sz w:val="22"/>
      <w:szCs w:val="22"/>
      <w:u w:val="none"/>
    </w:rPr>
  </w:style>
  <w:style w:type="character" w:customStyle="1" w:styleId="17Exact">
    <w:name w:val="Основной текст (17) Exact"/>
    <w:basedOn w:val="a0"/>
    <w:link w:val="17"/>
    <w:rsid w:val="00DB5FC8"/>
    <w:rPr>
      <w:rFonts w:ascii="Georgia" w:eastAsia="Georgia" w:hAnsi="Georgia" w:cs="Georgia"/>
      <w:b w:val="0"/>
      <w:bCs w:val="0"/>
      <w:i w:val="0"/>
      <w:iCs w:val="0"/>
      <w:smallCaps w:val="0"/>
      <w:strike w:val="0"/>
      <w:sz w:val="26"/>
      <w:szCs w:val="26"/>
      <w:u w:val="none"/>
    </w:rPr>
  </w:style>
  <w:style w:type="character" w:customStyle="1" w:styleId="17Tahoma12ptExact">
    <w:name w:val="Основной текст (17) + Tahoma;12 pt;Курсив Exact"/>
    <w:basedOn w:val="17Exact"/>
    <w:rsid w:val="00DB5FC8"/>
    <w:rPr>
      <w:rFonts w:ascii="Tahoma" w:eastAsia="Tahoma" w:hAnsi="Tahoma" w:cs="Tahoma"/>
      <w:b w:val="0"/>
      <w:bCs w:val="0"/>
      <w:i/>
      <w:iCs/>
      <w:smallCaps w:val="0"/>
      <w:strike w:val="0"/>
      <w:color w:val="000000"/>
      <w:spacing w:val="0"/>
      <w:w w:val="100"/>
      <w:position w:val="0"/>
      <w:sz w:val="24"/>
      <w:szCs w:val="24"/>
      <w:u w:val="none"/>
      <w:lang w:val="ru-RU" w:eastAsia="ru-RU" w:bidi="ru-RU"/>
    </w:rPr>
  </w:style>
  <w:style w:type="character" w:customStyle="1" w:styleId="17Exact0">
    <w:name w:val="Основной текст (17) Exact"/>
    <w:basedOn w:val="17Exact"/>
    <w:rsid w:val="00DB5FC8"/>
    <w:rPr>
      <w:rFonts w:ascii="Georgia" w:eastAsia="Georgia" w:hAnsi="Georgia" w:cs="Georgia"/>
      <w:b w:val="0"/>
      <w:bCs w:val="0"/>
      <w:i w:val="0"/>
      <w:iCs w:val="0"/>
      <w:smallCaps w:val="0"/>
      <w:strike w:val="0"/>
      <w:color w:val="070E40"/>
      <w:spacing w:val="0"/>
      <w:w w:val="100"/>
      <w:position w:val="0"/>
      <w:sz w:val="26"/>
      <w:szCs w:val="26"/>
      <w:u w:val="none"/>
      <w:lang w:val="ru-RU" w:eastAsia="ru-RU" w:bidi="ru-RU"/>
    </w:rPr>
  </w:style>
  <w:style w:type="character" w:customStyle="1" w:styleId="17TimesNewRoman95ptExact">
    <w:name w:val="Основной текст (17) + Times New Roman;9;5 pt Exact"/>
    <w:basedOn w:val="17Exact"/>
    <w:rsid w:val="00DB5FC8"/>
    <w:rPr>
      <w:rFonts w:ascii="Times New Roman" w:eastAsia="Times New Roman" w:hAnsi="Times New Roman" w:cs="Times New Roman"/>
      <w:b w:val="0"/>
      <w:bCs w:val="0"/>
      <w:i w:val="0"/>
      <w:iCs w:val="0"/>
      <w:smallCaps w:val="0"/>
      <w:strike w:val="0"/>
      <w:color w:val="0D1B7B"/>
      <w:spacing w:val="0"/>
      <w:w w:val="100"/>
      <w:position w:val="0"/>
      <w:sz w:val="19"/>
      <w:szCs w:val="19"/>
      <w:u w:val="none"/>
      <w:lang w:val="ru-RU" w:eastAsia="ru-RU" w:bidi="ru-RU"/>
    </w:rPr>
  </w:style>
  <w:style w:type="character" w:customStyle="1" w:styleId="17Exact1">
    <w:name w:val="Основной текст (17) Exact"/>
    <w:basedOn w:val="17Exact"/>
    <w:rsid w:val="00DB5FC8"/>
    <w:rPr>
      <w:rFonts w:ascii="Georgia" w:eastAsia="Georgia" w:hAnsi="Georgia" w:cs="Georgia"/>
      <w:b w:val="0"/>
      <w:bCs w:val="0"/>
      <w:i w:val="0"/>
      <w:iCs w:val="0"/>
      <w:smallCaps w:val="0"/>
      <w:strike w:val="0"/>
      <w:color w:val="0D1B7B"/>
      <w:spacing w:val="0"/>
      <w:w w:val="100"/>
      <w:position w:val="0"/>
      <w:sz w:val="26"/>
      <w:szCs w:val="26"/>
      <w:u w:val="none"/>
      <w:lang w:val="ru-RU" w:eastAsia="ru-RU" w:bidi="ru-RU"/>
    </w:rPr>
  </w:style>
  <w:style w:type="paragraph" w:customStyle="1" w:styleId="a4">
    <w:name w:val="Сноска"/>
    <w:basedOn w:val="a"/>
    <w:link w:val="a3"/>
    <w:rsid w:val="00DB5FC8"/>
    <w:pPr>
      <w:shd w:val="clear" w:color="auto" w:fill="FFFFFF"/>
      <w:spacing w:line="230"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DB5FC8"/>
    <w:pPr>
      <w:shd w:val="clear" w:color="auto" w:fill="FFFFFF"/>
      <w:spacing w:before="420" w:after="840" w:line="274" w:lineRule="exact"/>
      <w:jc w:val="both"/>
    </w:pPr>
    <w:rPr>
      <w:rFonts w:ascii="Times New Roman" w:eastAsia="Times New Roman" w:hAnsi="Times New Roman" w:cs="Times New Roman"/>
      <w:sz w:val="22"/>
      <w:szCs w:val="22"/>
    </w:rPr>
  </w:style>
  <w:style w:type="paragraph" w:customStyle="1" w:styleId="50">
    <w:name w:val="Основной текст (5)"/>
    <w:basedOn w:val="a"/>
    <w:link w:val="5"/>
    <w:rsid w:val="00DB5FC8"/>
    <w:pPr>
      <w:shd w:val="clear" w:color="auto" w:fill="FFFFFF"/>
      <w:spacing w:before="180" w:after="420" w:line="210" w:lineRule="exact"/>
      <w:jc w:val="both"/>
    </w:pPr>
    <w:rPr>
      <w:rFonts w:ascii="Times New Roman" w:eastAsia="Times New Roman" w:hAnsi="Times New Roman" w:cs="Times New Roman"/>
      <w:sz w:val="19"/>
      <w:szCs w:val="19"/>
    </w:rPr>
  </w:style>
  <w:style w:type="paragraph" w:customStyle="1" w:styleId="90">
    <w:name w:val="Основной текст (9)"/>
    <w:basedOn w:val="a"/>
    <w:link w:val="9"/>
    <w:rsid w:val="00DB5FC8"/>
    <w:pPr>
      <w:shd w:val="clear" w:color="auto" w:fill="FFFFFF"/>
      <w:spacing w:line="156" w:lineRule="exact"/>
      <w:jc w:val="center"/>
    </w:pPr>
    <w:rPr>
      <w:rFonts w:ascii="Tahoma" w:eastAsia="Tahoma" w:hAnsi="Tahoma" w:cs="Tahoma"/>
      <w:b/>
      <w:bCs/>
      <w:sz w:val="13"/>
      <w:szCs w:val="13"/>
    </w:rPr>
  </w:style>
  <w:style w:type="paragraph" w:customStyle="1" w:styleId="30">
    <w:name w:val="Основной текст (3)"/>
    <w:basedOn w:val="a"/>
    <w:link w:val="3"/>
    <w:rsid w:val="00DB5FC8"/>
    <w:pPr>
      <w:shd w:val="clear" w:color="auto" w:fill="FFFFFF"/>
      <w:spacing w:after="180" w:line="25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DB5FC8"/>
    <w:pPr>
      <w:shd w:val="clear" w:color="auto" w:fill="FFFFFF"/>
      <w:spacing w:before="180" w:after="180" w:line="182" w:lineRule="exact"/>
      <w:jc w:val="center"/>
    </w:pPr>
    <w:rPr>
      <w:rFonts w:ascii="Times New Roman" w:eastAsia="Times New Roman" w:hAnsi="Times New Roman" w:cs="Times New Roman"/>
      <w:sz w:val="16"/>
      <w:szCs w:val="16"/>
    </w:rPr>
  </w:style>
  <w:style w:type="paragraph" w:customStyle="1" w:styleId="12">
    <w:name w:val="Заголовок №1"/>
    <w:basedOn w:val="a"/>
    <w:link w:val="11"/>
    <w:rsid w:val="00DB5FC8"/>
    <w:pPr>
      <w:shd w:val="clear" w:color="auto" w:fill="FFFFFF"/>
      <w:spacing w:before="180" w:after="180" w:line="288" w:lineRule="exact"/>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DB5FC8"/>
    <w:pPr>
      <w:shd w:val="clear" w:color="auto" w:fill="FFFFFF"/>
      <w:spacing w:line="370" w:lineRule="exact"/>
      <w:jc w:val="center"/>
    </w:pPr>
    <w:rPr>
      <w:rFonts w:ascii="Times New Roman" w:eastAsia="Times New Roman" w:hAnsi="Times New Roman" w:cs="Times New Roman"/>
      <w:sz w:val="28"/>
      <w:szCs w:val="28"/>
    </w:rPr>
  </w:style>
  <w:style w:type="paragraph" w:customStyle="1" w:styleId="70">
    <w:name w:val="Основной текст (7)"/>
    <w:basedOn w:val="a"/>
    <w:link w:val="7"/>
    <w:rsid w:val="00DB5FC8"/>
    <w:pPr>
      <w:shd w:val="clear" w:color="auto" w:fill="FFFFFF"/>
      <w:spacing w:before="640" w:after="380" w:line="288" w:lineRule="exact"/>
      <w:jc w:val="both"/>
    </w:pPr>
    <w:rPr>
      <w:rFonts w:ascii="Times New Roman" w:eastAsia="Times New Roman" w:hAnsi="Times New Roman" w:cs="Times New Roman"/>
      <w:b/>
      <w:bCs/>
      <w:sz w:val="26"/>
      <w:szCs w:val="26"/>
    </w:rPr>
  </w:style>
  <w:style w:type="paragraph" w:customStyle="1" w:styleId="80">
    <w:name w:val="Основной текст (8)"/>
    <w:basedOn w:val="a"/>
    <w:link w:val="8"/>
    <w:rsid w:val="00DB5FC8"/>
    <w:pPr>
      <w:shd w:val="clear" w:color="auto" w:fill="FFFFFF"/>
      <w:spacing w:after="540" w:line="244" w:lineRule="exact"/>
      <w:jc w:val="center"/>
    </w:pPr>
    <w:rPr>
      <w:rFonts w:ascii="Times New Roman" w:eastAsia="Times New Roman" w:hAnsi="Times New Roman" w:cs="Times New Roman"/>
      <w:sz w:val="22"/>
      <w:szCs w:val="22"/>
    </w:rPr>
  </w:style>
  <w:style w:type="paragraph" w:customStyle="1" w:styleId="101">
    <w:name w:val="Основной текст (10)"/>
    <w:basedOn w:val="a"/>
    <w:link w:val="100"/>
    <w:rsid w:val="00DB5FC8"/>
    <w:pPr>
      <w:shd w:val="clear" w:color="auto" w:fill="FFFFFF"/>
      <w:spacing w:line="198" w:lineRule="exact"/>
    </w:pPr>
    <w:rPr>
      <w:rFonts w:ascii="Tahoma" w:eastAsia="Tahoma" w:hAnsi="Tahoma" w:cs="Tahoma"/>
      <w:sz w:val="12"/>
      <w:szCs w:val="12"/>
    </w:rPr>
  </w:style>
  <w:style w:type="paragraph" w:customStyle="1" w:styleId="110">
    <w:name w:val="Основной текст (11)"/>
    <w:basedOn w:val="a"/>
    <w:link w:val="11Exact"/>
    <w:rsid w:val="00DB5FC8"/>
    <w:pPr>
      <w:shd w:val="clear" w:color="auto" w:fill="FFFFFF"/>
      <w:spacing w:after="120" w:line="154" w:lineRule="exact"/>
      <w:jc w:val="both"/>
    </w:pPr>
    <w:rPr>
      <w:rFonts w:ascii="Tahoma" w:eastAsia="Tahoma" w:hAnsi="Tahoma" w:cs="Tahoma"/>
      <w:sz w:val="12"/>
      <w:szCs w:val="12"/>
      <w:lang w:val="en-US" w:eastAsia="en-US" w:bidi="en-US"/>
    </w:rPr>
  </w:style>
  <w:style w:type="paragraph" w:customStyle="1" w:styleId="120">
    <w:name w:val="Основной текст (12)"/>
    <w:basedOn w:val="a"/>
    <w:link w:val="12Exact"/>
    <w:rsid w:val="00DB5FC8"/>
    <w:pPr>
      <w:shd w:val="clear" w:color="auto" w:fill="FFFFFF"/>
      <w:spacing w:after="120" w:line="154" w:lineRule="exact"/>
      <w:jc w:val="both"/>
    </w:pPr>
    <w:rPr>
      <w:rFonts w:ascii="Tahoma" w:eastAsia="Tahoma" w:hAnsi="Tahoma" w:cs="Tahoma"/>
      <w:sz w:val="12"/>
      <w:szCs w:val="12"/>
      <w:lang w:val="en-US" w:eastAsia="en-US" w:bidi="en-US"/>
    </w:rPr>
  </w:style>
  <w:style w:type="paragraph" w:customStyle="1" w:styleId="130">
    <w:name w:val="Основной текст (13)"/>
    <w:basedOn w:val="a"/>
    <w:link w:val="13"/>
    <w:rsid w:val="00DB5FC8"/>
    <w:pPr>
      <w:shd w:val="clear" w:color="auto" w:fill="FFFFFF"/>
      <w:spacing w:after="120" w:line="154" w:lineRule="exact"/>
      <w:jc w:val="both"/>
    </w:pPr>
    <w:rPr>
      <w:rFonts w:ascii="Tahoma" w:eastAsia="Tahoma" w:hAnsi="Tahoma" w:cs="Tahoma"/>
      <w:sz w:val="12"/>
      <w:szCs w:val="12"/>
      <w:lang w:val="en-US" w:eastAsia="en-US" w:bidi="en-US"/>
    </w:rPr>
  </w:style>
  <w:style w:type="paragraph" w:customStyle="1" w:styleId="a6">
    <w:name w:val="Колонтитул"/>
    <w:basedOn w:val="a"/>
    <w:link w:val="a5"/>
    <w:rsid w:val="00DB5FC8"/>
    <w:pPr>
      <w:shd w:val="clear" w:color="auto" w:fill="FFFFFF"/>
      <w:spacing w:line="244" w:lineRule="exact"/>
    </w:pPr>
    <w:rPr>
      <w:rFonts w:ascii="Times New Roman" w:eastAsia="Times New Roman" w:hAnsi="Times New Roman" w:cs="Times New Roman"/>
      <w:sz w:val="22"/>
      <w:szCs w:val="22"/>
    </w:rPr>
  </w:style>
  <w:style w:type="paragraph" w:customStyle="1" w:styleId="a9">
    <w:name w:val="Подпись к таблице"/>
    <w:basedOn w:val="a"/>
    <w:link w:val="a8"/>
    <w:rsid w:val="00DB5FC8"/>
    <w:pPr>
      <w:shd w:val="clear" w:color="auto" w:fill="FFFFFF"/>
      <w:spacing w:line="244" w:lineRule="exact"/>
    </w:pPr>
    <w:rPr>
      <w:rFonts w:ascii="Times New Roman" w:eastAsia="Times New Roman" w:hAnsi="Times New Roman" w:cs="Times New Roman"/>
      <w:sz w:val="22"/>
      <w:szCs w:val="22"/>
    </w:rPr>
  </w:style>
  <w:style w:type="paragraph" w:customStyle="1" w:styleId="23">
    <w:name w:val="Подпись к таблице (2)"/>
    <w:basedOn w:val="a"/>
    <w:link w:val="22"/>
    <w:rsid w:val="00DB5FC8"/>
    <w:pPr>
      <w:shd w:val="clear" w:color="auto" w:fill="FFFFFF"/>
      <w:spacing w:line="244" w:lineRule="exact"/>
    </w:pPr>
    <w:rPr>
      <w:rFonts w:ascii="Times New Roman" w:eastAsia="Times New Roman" w:hAnsi="Times New Roman" w:cs="Times New Roman"/>
      <w:sz w:val="22"/>
      <w:szCs w:val="22"/>
    </w:rPr>
  </w:style>
  <w:style w:type="paragraph" w:customStyle="1" w:styleId="25">
    <w:name w:val="Заголовок №2"/>
    <w:basedOn w:val="a"/>
    <w:link w:val="24"/>
    <w:rsid w:val="00DB5FC8"/>
    <w:pPr>
      <w:shd w:val="clear" w:color="auto" w:fill="FFFFFF"/>
      <w:spacing w:before="520" w:after="520" w:line="288" w:lineRule="exact"/>
      <w:jc w:val="center"/>
      <w:outlineLvl w:val="1"/>
    </w:pPr>
    <w:rPr>
      <w:rFonts w:ascii="Times New Roman" w:eastAsia="Times New Roman" w:hAnsi="Times New Roman" w:cs="Times New Roman"/>
      <w:b/>
      <w:bCs/>
      <w:sz w:val="26"/>
      <w:szCs w:val="26"/>
    </w:rPr>
  </w:style>
  <w:style w:type="paragraph" w:customStyle="1" w:styleId="140">
    <w:name w:val="Основной текст (14)"/>
    <w:basedOn w:val="a"/>
    <w:link w:val="14"/>
    <w:rsid w:val="00DB5FC8"/>
    <w:pPr>
      <w:shd w:val="clear" w:color="auto" w:fill="FFFFFF"/>
      <w:spacing w:after="540" w:line="266" w:lineRule="exact"/>
      <w:jc w:val="center"/>
    </w:pPr>
    <w:rPr>
      <w:rFonts w:ascii="Times New Roman" w:eastAsia="Times New Roman" w:hAnsi="Times New Roman" w:cs="Times New Roman"/>
    </w:rPr>
  </w:style>
  <w:style w:type="paragraph" w:customStyle="1" w:styleId="150">
    <w:name w:val="Основной текст (15)"/>
    <w:basedOn w:val="a"/>
    <w:link w:val="15"/>
    <w:rsid w:val="00DB5FC8"/>
    <w:pPr>
      <w:shd w:val="clear" w:color="auto" w:fill="FFFFFF"/>
      <w:spacing w:after="420" w:line="244" w:lineRule="exact"/>
      <w:jc w:val="center"/>
    </w:pPr>
    <w:rPr>
      <w:rFonts w:ascii="Times New Roman" w:eastAsia="Times New Roman" w:hAnsi="Times New Roman" w:cs="Times New Roman"/>
      <w:sz w:val="22"/>
      <w:szCs w:val="22"/>
    </w:rPr>
  </w:style>
  <w:style w:type="paragraph" w:customStyle="1" w:styleId="160">
    <w:name w:val="Основной текст (16)"/>
    <w:basedOn w:val="a"/>
    <w:link w:val="16"/>
    <w:rsid w:val="00DB5FC8"/>
    <w:pPr>
      <w:shd w:val="clear" w:color="auto" w:fill="FFFFFF"/>
      <w:spacing w:after="420" w:line="244" w:lineRule="exact"/>
      <w:jc w:val="center"/>
    </w:pPr>
    <w:rPr>
      <w:rFonts w:ascii="Times New Roman" w:eastAsia="Times New Roman" w:hAnsi="Times New Roman" w:cs="Times New Roman"/>
      <w:sz w:val="22"/>
      <w:szCs w:val="22"/>
    </w:rPr>
  </w:style>
  <w:style w:type="paragraph" w:customStyle="1" w:styleId="17">
    <w:name w:val="Основной текст (17)"/>
    <w:basedOn w:val="a"/>
    <w:link w:val="17Exact"/>
    <w:rsid w:val="00DB5FC8"/>
    <w:pPr>
      <w:shd w:val="clear" w:color="auto" w:fill="FFFFFF"/>
      <w:spacing w:line="210" w:lineRule="exact"/>
      <w:jc w:val="center"/>
    </w:pPr>
    <w:rPr>
      <w:rFonts w:ascii="Georgia" w:eastAsia="Georgia" w:hAnsi="Georgia" w:cs="Georgia"/>
      <w:sz w:val="26"/>
      <w:szCs w:val="26"/>
    </w:rPr>
  </w:style>
  <w:style w:type="paragraph" w:customStyle="1" w:styleId="ConsPlusNormal">
    <w:name w:val="ConsPlusNormal"/>
    <w:rsid w:val="00F95A96"/>
    <w:pPr>
      <w:widowControl/>
      <w:autoSpaceDE w:val="0"/>
      <w:autoSpaceDN w:val="0"/>
      <w:adjustRightInd w:val="0"/>
      <w:ind w:firstLine="720"/>
    </w:pPr>
    <w:rPr>
      <w:rFonts w:ascii="Arial" w:eastAsia="Times New Roman" w:hAnsi="Arial" w:cs="Arial"/>
      <w:sz w:val="20"/>
      <w:szCs w:val="20"/>
      <w:lang w:bidi="ar-SA"/>
    </w:rPr>
  </w:style>
  <w:style w:type="table" w:styleId="aa">
    <w:name w:val="Table Grid"/>
    <w:basedOn w:val="a1"/>
    <w:uiPriority w:val="59"/>
    <w:rsid w:val="00C8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0E725F"/>
    <w:pPr>
      <w:tabs>
        <w:tab w:val="center" w:pos="4677"/>
        <w:tab w:val="right" w:pos="9355"/>
      </w:tabs>
    </w:pPr>
  </w:style>
  <w:style w:type="character" w:customStyle="1" w:styleId="ac">
    <w:name w:val="Верхний колонтитул Знак"/>
    <w:basedOn w:val="a0"/>
    <w:link w:val="ab"/>
    <w:uiPriority w:val="99"/>
    <w:semiHidden/>
    <w:rsid w:val="000E725F"/>
    <w:rPr>
      <w:color w:val="000000"/>
    </w:rPr>
  </w:style>
  <w:style w:type="paragraph" w:styleId="ad">
    <w:name w:val="footer"/>
    <w:basedOn w:val="a"/>
    <w:link w:val="ae"/>
    <w:uiPriority w:val="99"/>
    <w:semiHidden/>
    <w:unhideWhenUsed/>
    <w:rsid w:val="000E725F"/>
    <w:pPr>
      <w:tabs>
        <w:tab w:val="center" w:pos="4677"/>
        <w:tab w:val="right" w:pos="9355"/>
      </w:tabs>
    </w:pPr>
  </w:style>
  <w:style w:type="character" w:customStyle="1" w:styleId="ae">
    <w:name w:val="Нижний колонтитул Знак"/>
    <w:basedOn w:val="a0"/>
    <w:link w:val="ad"/>
    <w:uiPriority w:val="99"/>
    <w:semiHidden/>
    <w:rsid w:val="000E725F"/>
    <w:rPr>
      <w:color w:val="000000"/>
    </w:rPr>
  </w:style>
  <w:style w:type="character" w:customStyle="1" w:styleId="10">
    <w:name w:val="Заголовок 1 Знак"/>
    <w:basedOn w:val="a0"/>
    <w:link w:val="1"/>
    <w:uiPriority w:val="9"/>
    <w:rsid w:val="00315395"/>
    <w:rPr>
      <w:rFonts w:ascii="Arial" w:eastAsia="Times New Roman" w:hAnsi="Arial" w:cs="Times New Roman"/>
      <w:b/>
      <w:sz w:val="20"/>
      <w:szCs w:val="22"/>
      <w:lang w:val="en-US" w:bidi="ar-SA"/>
    </w:rPr>
  </w:style>
  <w:style w:type="paragraph" w:customStyle="1" w:styleId="ConsPlusTitle">
    <w:name w:val="ConsPlusTitle"/>
    <w:uiPriority w:val="99"/>
    <w:rsid w:val="00E95679"/>
    <w:pPr>
      <w:autoSpaceDE w:val="0"/>
      <w:autoSpaceDN w:val="0"/>
      <w:adjustRightInd w:val="0"/>
    </w:pPr>
    <w:rPr>
      <w:rFonts w:ascii="Arial" w:eastAsiaTheme="minorEastAsia" w:hAnsi="Arial" w:cs="Arial"/>
      <w:b/>
      <w:bCs/>
      <w:lang w:bidi="ar-SA"/>
    </w:rPr>
  </w:style>
  <w:style w:type="paragraph" w:styleId="af">
    <w:name w:val="footnote text"/>
    <w:basedOn w:val="a"/>
    <w:link w:val="af0"/>
    <w:uiPriority w:val="99"/>
    <w:semiHidden/>
    <w:unhideWhenUsed/>
    <w:rsid w:val="00C90249"/>
    <w:rPr>
      <w:sz w:val="20"/>
      <w:szCs w:val="20"/>
    </w:rPr>
  </w:style>
  <w:style w:type="character" w:customStyle="1" w:styleId="af0">
    <w:name w:val="Текст сноски Знак"/>
    <w:basedOn w:val="a0"/>
    <w:link w:val="af"/>
    <w:uiPriority w:val="99"/>
    <w:semiHidden/>
    <w:rsid w:val="00C90249"/>
    <w:rPr>
      <w:color w:val="000000"/>
      <w:sz w:val="20"/>
      <w:szCs w:val="20"/>
    </w:rPr>
  </w:style>
  <w:style w:type="paragraph" w:styleId="af1">
    <w:name w:val="List Paragraph"/>
    <w:basedOn w:val="a"/>
    <w:uiPriority w:val="34"/>
    <w:qFormat/>
    <w:rsid w:val="00814886"/>
    <w:pPr>
      <w:ind w:left="720"/>
      <w:contextualSpacing/>
    </w:pPr>
  </w:style>
  <w:style w:type="paragraph" w:styleId="af2">
    <w:name w:val="Balloon Text"/>
    <w:basedOn w:val="a"/>
    <w:link w:val="af3"/>
    <w:uiPriority w:val="99"/>
    <w:semiHidden/>
    <w:unhideWhenUsed/>
    <w:rsid w:val="00996ED3"/>
    <w:rPr>
      <w:rFonts w:ascii="Segoe UI" w:hAnsi="Segoe UI" w:cs="Segoe UI"/>
      <w:sz w:val="18"/>
      <w:szCs w:val="18"/>
    </w:rPr>
  </w:style>
  <w:style w:type="character" w:customStyle="1" w:styleId="af3">
    <w:name w:val="Текст выноски Знак"/>
    <w:basedOn w:val="a0"/>
    <w:link w:val="af2"/>
    <w:uiPriority w:val="99"/>
    <w:semiHidden/>
    <w:rsid w:val="00996ED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20</Pages>
  <Words>6232</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MCX</Company>
  <LinksUpToDate>false</LinksUpToDate>
  <CharactersWithSpaces>41678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Тюрина</dc:creator>
  <cp:lastModifiedBy>Пользователь Windows</cp:lastModifiedBy>
  <cp:revision>38</cp:revision>
  <cp:lastPrinted>2021-09-01T11:42:00Z</cp:lastPrinted>
  <dcterms:created xsi:type="dcterms:W3CDTF">2021-08-18T08:05:00Z</dcterms:created>
  <dcterms:modified xsi:type="dcterms:W3CDTF">2021-09-01T11:43:00Z</dcterms:modified>
</cp:coreProperties>
</file>