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3D3200" w:rsidRDefault="00045474" w:rsidP="00AF3B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E7427B">
        <w:rPr>
          <w:sz w:val="28"/>
          <w:szCs w:val="28"/>
          <w:u w:val="single"/>
        </w:rPr>
        <w:t>02 июня 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3D3200">
        <w:rPr>
          <w:sz w:val="28"/>
          <w:szCs w:val="28"/>
          <w:u w:val="single"/>
        </w:rPr>
        <w:t xml:space="preserve">№ </w:t>
      </w:r>
      <w:r w:rsidR="003D3200" w:rsidRPr="003D3200">
        <w:rPr>
          <w:sz w:val="28"/>
          <w:szCs w:val="28"/>
          <w:u w:val="single"/>
        </w:rPr>
        <w:t>168</w:t>
      </w:r>
    </w:p>
    <w:p w:rsidR="00AF3BF5" w:rsidRPr="003D3200" w:rsidRDefault="00AF3BF5" w:rsidP="00AF3BF5">
      <w:pPr>
        <w:rPr>
          <w:sz w:val="28"/>
          <w:szCs w:val="28"/>
          <w:u w:val="single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E7427B">
        <w:rPr>
          <w:sz w:val="28"/>
          <w:szCs w:val="28"/>
        </w:rPr>
        <w:t>02</w:t>
      </w:r>
      <w:r w:rsidR="00C826A2" w:rsidRPr="00AF3BE7">
        <w:rPr>
          <w:sz w:val="28"/>
          <w:szCs w:val="28"/>
        </w:rPr>
        <w:t>.</w:t>
      </w:r>
      <w:r w:rsidR="00E7427B">
        <w:rPr>
          <w:sz w:val="28"/>
          <w:szCs w:val="28"/>
        </w:rPr>
        <w:t>06.2021</w:t>
      </w:r>
      <w:r w:rsidR="00331933">
        <w:rPr>
          <w:sz w:val="28"/>
          <w:szCs w:val="28"/>
        </w:rPr>
        <w:t xml:space="preserve"> года № 2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</w:t>
      </w:r>
      <w:bookmarkStart w:id="0" w:name="_GoBack"/>
      <w:bookmarkEnd w:id="0"/>
      <w:r w:rsidRPr="00AF3BE7">
        <w:rPr>
          <w:sz w:val="28"/>
          <w:szCs w:val="28"/>
        </w:rPr>
        <w:t>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331933">
        <w:rPr>
          <w:bCs/>
          <w:sz w:val="28"/>
          <w:szCs w:val="28"/>
          <w:shd w:val="clear" w:color="auto" w:fill="FFFFFF"/>
        </w:rPr>
        <w:t>ул. им. Синявина, земельный участок 64 Л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331933">
        <w:rPr>
          <w:sz w:val="28"/>
          <w:szCs w:val="28"/>
        </w:rPr>
        <w:t xml:space="preserve"> общей площадью: 5</w:t>
      </w:r>
      <w:r w:rsidR="00E7427B">
        <w:rPr>
          <w:sz w:val="28"/>
          <w:szCs w:val="28"/>
        </w:rPr>
        <w:t>2</w:t>
      </w:r>
      <w:r w:rsidR="00CE7723" w:rsidRPr="00CE772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F61E1">
        <w:rPr>
          <w:sz w:val="28"/>
          <w:szCs w:val="28"/>
        </w:rPr>
        <w:t>я – Объекты гаражного назначения.</w:t>
      </w:r>
    </w:p>
    <w:p w:rsidR="00AF3BF5" w:rsidRPr="00AF3BE7" w:rsidRDefault="00E1616E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июня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4B3CD3" w:rsidRDefault="004B3CD3" w:rsidP="00342714">
      <w:pPr>
        <w:jc w:val="both"/>
        <w:rPr>
          <w:sz w:val="28"/>
          <w:szCs w:val="28"/>
        </w:rPr>
      </w:pPr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  <w:r>
        <w:rPr>
          <w:sz w:val="28"/>
          <w:szCs w:val="28"/>
        </w:rPr>
        <w:t>Н.С. Захар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200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98FA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C98C-8C86-40CE-B8C1-4EE45E93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11</cp:revision>
  <cp:lastPrinted>2021-06-01T07:21:00Z</cp:lastPrinted>
  <dcterms:created xsi:type="dcterms:W3CDTF">2020-12-16T13:01:00Z</dcterms:created>
  <dcterms:modified xsi:type="dcterms:W3CDTF">2021-06-30T10:24:00Z</dcterms:modified>
</cp:coreProperties>
</file>